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93" w:rsidRPr="0057751A" w:rsidRDefault="00B04093" w:rsidP="003B630D">
      <w:pPr>
        <w:spacing w:line="56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bookmarkStart w:id="0" w:name="_GoBack"/>
      <w:r w:rsidRPr="0057751A">
        <w:rPr>
          <w:rFonts w:ascii="方正小标宋_GBK" w:eastAsia="方正小标宋_GBK" w:hAnsi="方正小标宋简体" w:cs="方正小标宋简体" w:hint="eastAsia"/>
          <w:sz w:val="44"/>
          <w:szCs w:val="44"/>
        </w:rPr>
        <w:t>福建卫生职业技术学院关于开展学生日常行为规范养成教育的通知</w:t>
      </w:r>
    </w:p>
    <w:bookmarkEnd w:id="0"/>
    <w:p w:rsidR="0088158F" w:rsidRPr="0088158F" w:rsidRDefault="0088158F" w:rsidP="00DC35A1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B04093" w:rsidRPr="00B04093" w:rsidRDefault="0088158F" w:rsidP="0009190F">
      <w:pPr>
        <w:spacing w:line="520" w:lineRule="exact"/>
        <w:rPr>
          <w:rFonts w:ascii="仿宋" w:eastAsia="仿宋" w:hAnsi="仿宋" w:cs="方正小标宋简体"/>
          <w:sz w:val="32"/>
          <w:szCs w:val="32"/>
        </w:rPr>
      </w:pPr>
      <w:r w:rsidRPr="00B04093">
        <w:rPr>
          <w:rFonts w:ascii="仿宋" w:eastAsia="仿宋" w:hAnsi="仿宋" w:cs="方正小标宋简体" w:hint="eastAsia"/>
          <w:sz w:val="32"/>
          <w:szCs w:val="32"/>
        </w:rPr>
        <w:t>各部门</w:t>
      </w:r>
      <w:r>
        <w:rPr>
          <w:rFonts w:ascii="仿宋" w:eastAsia="仿宋" w:hAnsi="仿宋" w:cs="方正小标宋简体" w:hint="eastAsia"/>
          <w:sz w:val="32"/>
          <w:szCs w:val="32"/>
        </w:rPr>
        <w:t>、各系部</w:t>
      </w:r>
      <w:r w:rsidR="00C81579">
        <w:rPr>
          <w:rFonts w:ascii="仿宋" w:eastAsia="仿宋" w:hAnsi="仿宋" w:cs="方正小标宋简体" w:hint="eastAsia"/>
          <w:sz w:val="32"/>
          <w:szCs w:val="32"/>
        </w:rPr>
        <w:t>、马院</w:t>
      </w:r>
      <w:r w:rsidR="00B04093" w:rsidRPr="00B04093">
        <w:rPr>
          <w:rFonts w:ascii="仿宋" w:eastAsia="仿宋" w:hAnsi="仿宋" w:cs="方正小标宋简体" w:hint="eastAsia"/>
          <w:sz w:val="32"/>
          <w:szCs w:val="32"/>
        </w:rPr>
        <w:t>：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00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为贯彻党的教育方针，进一步加强和改进学院大学生思想政治教育和日常管理工作，促进我院学生思想政治教育工作持续、健康、稳定发展，根据《高等学校学生行为准则》，结合我院学生综合素质培养方案，经研究，定于2018年5－11月在全院范围开展“学生日常行为规范养成教育”活动，具体安排如下：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7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一、指导思想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以邓小平理论、“三个代表”重要思想、科学发展观、习近平新时代中国特色社会主义思想为指导，牢固树立社会主义核心价值体系，坚持立德树人，以校园白衣文化建设为契机，以尊</w:t>
      </w:r>
      <w:r w:rsidR="003B630D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重学生、爱护学生为根本原则，以文明礼仪和行为规范教育为出发点，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把握特色，突出重点，使学生养成文明遵章、礼让守法、明礼诚信的良好习惯，努力提高思想政治教育工作的针对性、实效性，培养德、智、体、美全面发展的社会主义事业建设者和接班人。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700"/>
        <w:rPr>
          <w:rFonts w:ascii="黑体" w:eastAsia="黑体" w:hAnsi="黑体" w:cs="黑体"/>
          <w:bCs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二、活动主题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明德·修身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700"/>
        <w:rPr>
          <w:rFonts w:ascii="黑体" w:eastAsia="黑体" w:hAnsi="黑体" w:cs="黑体"/>
          <w:bCs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三、目标任务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1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以养成基础文明习惯、浓厚学习风气、创造优美环境、维护良好秩序为重点，营造良好的自我管理与自我教育的浓厚氛围和良好风气，强化日常行为养成，引导学生自觉树立当代大学生的良好风范和形象，做到“六讲”、“六无”（即语言讲文雅，行为讲文明，校园讲秩序，学习讲诚信，人际讲和谐，处事讲真诚；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lastRenderedPageBreak/>
        <w:t>地上无杂物，墙上无污迹，门窗无灰尘，生活无陋习，口中无秽语，行为无违纪），力求达到待人接物，文明礼让；仪容举止，恰当庄重；衣着打扮，朴素大方；男女交往，行为得体；生活秩序，优美和谐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700"/>
        <w:rPr>
          <w:rFonts w:ascii="黑体" w:eastAsia="黑体" w:hAnsi="黑体" w:cs="黑体"/>
          <w:bCs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四、活动内容</w:t>
      </w:r>
    </w:p>
    <w:p w:rsidR="00B04093" w:rsidRDefault="00BB3538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以“</w:t>
      </w:r>
      <w:r w:rsidR="00B04093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宿舍文明</w:t>
      </w:r>
      <w:r w:rsidR="00A05E1A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课堂文明、</w:t>
      </w:r>
      <w:r w:rsidR="00A05E1A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举止文明</w:t>
      </w:r>
      <w:r w:rsidR="00B04093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”为主要内容，广泛开展形式多样的活动，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以“</w:t>
      </w:r>
      <w:r w:rsidR="007A6B21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宿舍文明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、</w:t>
      </w:r>
      <w:r w:rsidR="00272AFE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课堂文明</w:t>
      </w:r>
      <w:r w:rsidR="007A6B21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”为重点，</w:t>
      </w:r>
      <w:r w:rsidR="00B04093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营造文明修身氛围，强化文明意识、做文明学生、建文明校园、树文明风尚。具体包括：</w:t>
      </w:r>
    </w:p>
    <w:p w:rsidR="00BB3538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b/>
          <w:bCs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t>（一）</w:t>
      </w:r>
      <w:r w:rsidR="00BB3538"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t>宿舍文明</w:t>
      </w:r>
    </w:p>
    <w:p w:rsidR="00BB3538" w:rsidRDefault="00BB3538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1.严格作息时间，按时起床、就寝；</w:t>
      </w:r>
    </w:p>
    <w:p w:rsidR="00BB3538" w:rsidRDefault="00BB3538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2.遵守公寓管理规定；</w:t>
      </w:r>
    </w:p>
    <w:p w:rsidR="00BB3538" w:rsidRDefault="00BB3538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3.讲究宿舍格调，不乱涂乱刻乱画，不贴不健康字画；</w:t>
      </w:r>
    </w:p>
    <w:p w:rsidR="00BB3538" w:rsidRDefault="00BB3538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4.宿舍保持整洁，物品摆放有序，被子叠放整齐；</w:t>
      </w:r>
    </w:p>
    <w:p w:rsidR="00BB3538" w:rsidRDefault="00BB3538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5.保持公寓区安静，不大声喧哗；</w:t>
      </w:r>
    </w:p>
    <w:p w:rsidR="00BB3538" w:rsidRDefault="00BB3538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6.创建文明宿舍氛围，不做违法违纪之事。</w:t>
      </w:r>
    </w:p>
    <w:p w:rsidR="00B04093" w:rsidRPr="00B04093" w:rsidRDefault="00BB3538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t>（二）</w:t>
      </w:r>
      <w:r w:rsidR="00B04093"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t>课堂文明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1.</w:t>
      </w:r>
      <w:r w:rsidR="0041465E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上课、自习与早操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不迟到、不早退，不将食物带入教室，按时认真完成作业；     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2.认真听课，不做与课堂无关的事；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3.上自习、专业复习、做作业或阅读课外书籍，保持安静不吵闹。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4.自觉保持教室整洁，营造良好教学环境；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5.</w:t>
      </w:r>
      <w:r w:rsidR="00C81579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进课堂保持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手机</w:t>
      </w:r>
      <w:r w:rsidR="00C81579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静音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，不影响他人学习；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6.积极配合老师，促进师生互动、改善教学质量。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7.积极倡导“擦净黑板、清洁讲台、相互问好”等尊师行为。</w:t>
      </w:r>
    </w:p>
    <w:p w:rsidR="00A05E1A" w:rsidRDefault="00A05E1A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b/>
          <w:bCs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  <w:shd w:val="clear" w:color="auto" w:fill="FFFFFF"/>
        </w:rPr>
        <w:lastRenderedPageBreak/>
        <w:t>（三）举止文明</w:t>
      </w:r>
    </w:p>
    <w:p w:rsidR="00A05E1A" w:rsidRDefault="00A05E1A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1.尊敬师长，尊敬长辈。</w:t>
      </w:r>
    </w:p>
    <w:p w:rsidR="00A05E1A" w:rsidRDefault="00A05E1A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2.团结友爱，与同学和谐相处。</w:t>
      </w:r>
    </w:p>
    <w:p w:rsidR="00A05E1A" w:rsidRDefault="00A05E1A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3.遵守社会公德，爱护公物，爱护花草树木，不践踏草坪，不随地吐痰，不吸烟，不乱扔废弃物，不穿拖鞋、背心进入公共场所，不在公共场所大声喧哗；</w:t>
      </w:r>
    </w:p>
    <w:p w:rsidR="00A05E1A" w:rsidRDefault="00A05E1A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4.语言规范，不说脏话，注意文明礼貌用语；</w:t>
      </w:r>
    </w:p>
    <w:p w:rsidR="00A05E1A" w:rsidRDefault="00A05E1A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5.树立正确的审美观念，衣着得体；</w:t>
      </w:r>
    </w:p>
    <w:p w:rsidR="00A05E1A" w:rsidRDefault="00A05E1A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6.培养良好的人际关系，与异性交往言行适度；</w:t>
      </w:r>
    </w:p>
    <w:p w:rsidR="00A05E1A" w:rsidRDefault="00A05E1A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7.遵纪守法，不做有害身心健康、有损大学生形象的事情。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黑体" w:eastAsia="黑体" w:hAnsi="黑体" w:cs="黑体"/>
          <w:bCs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五、活动安排</w:t>
      </w:r>
    </w:p>
    <w:p w:rsidR="00D623EB" w:rsidRPr="00C41326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rPr>
          <w:rFonts w:ascii="仿宋_GB2312" w:eastAsia="仿宋_GB2312" w:hAnsi="仿宋_GB2312" w:cs="仿宋_GB2312"/>
          <w:b/>
          <w:sz w:val="30"/>
          <w:szCs w:val="30"/>
        </w:rPr>
      </w:pPr>
      <w:r w:rsidRPr="00C41326">
        <w:rPr>
          <w:rFonts w:ascii="仿宋_GB2312" w:eastAsia="仿宋_GB2312" w:hAnsi="仿宋_GB2312" w:cs="仿宋_GB2312" w:hint="eastAsia"/>
          <w:b/>
          <w:sz w:val="30"/>
          <w:szCs w:val="30"/>
        </w:rPr>
        <w:t>（一）利用“国旗下讲话”为活动载体，加强大学生行为规范教育。</w:t>
      </w:r>
    </w:p>
    <w:p w:rsidR="00685224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利用“国旗下讲话”的机会，引导学生从一言一行做起，规范大学生行为，努力在全校形成良好的道德和行为，开展节约意识教育，把“四个一”节约资源活动（节约一滴水、节约一度电、节约一张纸、节约一粒粮）引向学生生活的各个方面，引导学生增强资源意识和节约意识，在全校学生中形成爱护环境、励行节约的良好风尚。</w:t>
      </w:r>
    </w:p>
    <w:p w:rsidR="00685224" w:rsidRDefault="00685224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开展时间：9月</w:t>
      </w:r>
    </w:p>
    <w:p w:rsidR="00B04093" w:rsidRDefault="00D623EB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负责部门：学生工作处</w:t>
      </w:r>
    </w:p>
    <w:p w:rsidR="00D623EB" w:rsidRDefault="00B0409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</w:t>
      </w:r>
      <w:r w:rsidRPr="00C41326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 xml:space="preserve">二） </w:t>
      </w:r>
      <w:r w:rsidR="00380386" w:rsidRPr="00C41326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抓好文明行为创建活动，树立先进典型，促进学生行为习惯养成，</w:t>
      </w:r>
      <w:r w:rsidRPr="00C41326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塑造向上向善的校园新风。</w:t>
      </w:r>
    </w:p>
    <w:p w:rsidR="00631E3D" w:rsidRDefault="00380386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 w:rsidR="00685224">
        <w:rPr>
          <w:rFonts w:ascii="仿宋_GB2312" w:eastAsia="仿宋_GB2312" w:hAnsi="仿宋_GB2312" w:cs="仿宋_GB2312" w:hint="eastAsia"/>
          <w:sz w:val="30"/>
          <w:szCs w:val="30"/>
        </w:rPr>
        <w:t>.</w:t>
      </w:r>
      <w:r w:rsidR="00DC35A1">
        <w:rPr>
          <w:rFonts w:ascii="仿宋_GB2312" w:eastAsia="仿宋_GB2312" w:hAnsi="仿宋_GB2312" w:cs="仿宋_GB2312" w:hint="eastAsia"/>
          <w:sz w:val="30"/>
          <w:szCs w:val="30"/>
        </w:rPr>
        <w:t>加强</w:t>
      </w:r>
      <w:r w:rsidR="00DC35A1">
        <w:rPr>
          <w:rFonts w:ascii="仿宋_GB2312" w:eastAsia="仿宋_GB2312" w:hAnsi="仿宋_GB2312" w:cs="仿宋_GB2312"/>
          <w:sz w:val="30"/>
          <w:szCs w:val="30"/>
        </w:rPr>
        <w:t>宣传引导，培养学生良好作息习惯，</w:t>
      </w:r>
      <w:r w:rsidR="00631E3D">
        <w:rPr>
          <w:rFonts w:ascii="仿宋_GB2312" w:eastAsia="仿宋_GB2312" w:hAnsi="仿宋_GB2312" w:cs="仿宋_GB2312" w:hint="eastAsia"/>
          <w:sz w:val="30"/>
          <w:szCs w:val="30"/>
        </w:rPr>
        <w:t>每晚11</w:t>
      </w:r>
      <w:r w:rsidR="005E5E70">
        <w:rPr>
          <w:rFonts w:ascii="仿宋_GB2312" w:eastAsia="仿宋_GB2312" w:hAnsi="仿宋_GB2312" w:cs="仿宋_GB2312" w:hint="eastAsia"/>
          <w:sz w:val="30"/>
          <w:szCs w:val="30"/>
        </w:rPr>
        <w:t>点</w:t>
      </w:r>
      <w:r w:rsidR="00DC35A1">
        <w:rPr>
          <w:rFonts w:ascii="仿宋_GB2312" w:eastAsia="仿宋_GB2312" w:hAnsi="仿宋_GB2312" w:cs="仿宋_GB2312" w:hint="eastAsia"/>
          <w:sz w:val="30"/>
          <w:szCs w:val="30"/>
        </w:rPr>
        <w:t>自觉</w:t>
      </w:r>
      <w:r w:rsidR="007F2D9D">
        <w:rPr>
          <w:rFonts w:ascii="仿宋_GB2312" w:eastAsia="仿宋_GB2312" w:hAnsi="仿宋_GB2312" w:cs="仿宋_GB2312" w:hint="eastAsia"/>
          <w:sz w:val="30"/>
          <w:szCs w:val="30"/>
        </w:rPr>
        <w:t>关闭宽带</w:t>
      </w:r>
      <w:r w:rsidR="00AB70D3">
        <w:rPr>
          <w:rFonts w:ascii="仿宋_GB2312" w:eastAsia="仿宋_GB2312" w:hAnsi="仿宋_GB2312" w:cs="仿宋_GB2312" w:hint="eastAsia"/>
          <w:sz w:val="30"/>
          <w:szCs w:val="30"/>
        </w:rPr>
        <w:t>和卧室大灯</w:t>
      </w:r>
      <w:r w:rsidR="00DC35A1">
        <w:rPr>
          <w:rFonts w:ascii="仿宋_GB2312" w:eastAsia="仿宋_GB2312" w:hAnsi="仿宋_GB2312" w:cs="仿宋_GB2312" w:hint="eastAsia"/>
          <w:sz w:val="30"/>
          <w:szCs w:val="30"/>
        </w:rPr>
        <w:t>，加强</w:t>
      </w:r>
      <w:r w:rsidR="00DC35A1">
        <w:rPr>
          <w:rFonts w:ascii="仿宋_GB2312" w:eastAsia="仿宋_GB2312" w:hAnsi="仿宋_GB2312" w:cs="仿宋_GB2312"/>
          <w:sz w:val="30"/>
          <w:szCs w:val="30"/>
        </w:rPr>
        <w:t>日常检查，杜绝使用大功率违规电器。</w:t>
      </w:r>
      <w:r w:rsidR="00DC35A1">
        <w:rPr>
          <w:rFonts w:ascii="仿宋_GB2312" w:eastAsia="仿宋_GB2312" w:hAnsi="仿宋_GB2312" w:cs="仿宋_GB2312" w:hint="eastAsia"/>
          <w:sz w:val="30"/>
          <w:szCs w:val="30"/>
        </w:rPr>
        <w:t>分</w:t>
      </w:r>
      <w:r w:rsidR="00DC35A1">
        <w:rPr>
          <w:rFonts w:ascii="仿宋_GB2312" w:eastAsia="仿宋_GB2312" w:hAnsi="仿宋_GB2312" w:cs="仿宋_GB2312"/>
          <w:sz w:val="30"/>
          <w:szCs w:val="30"/>
        </w:rPr>
        <w:t>期逐步改善</w:t>
      </w:r>
      <w:r w:rsidR="00BC3DA0">
        <w:rPr>
          <w:rFonts w:ascii="仿宋_GB2312" w:eastAsia="仿宋_GB2312" w:hAnsi="仿宋_GB2312" w:cs="仿宋_GB2312" w:hint="eastAsia"/>
          <w:sz w:val="30"/>
          <w:szCs w:val="30"/>
        </w:rPr>
        <w:t>宿舍</w:t>
      </w:r>
      <w:r w:rsidR="00DC35A1">
        <w:rPr>
          <w:rFonts w:ascii="仿宋_GB2312" w:eastAsia="仿宋_GB2312" w:hAnsi="仿宋_GB2312" w:cs="仿宋_GB2312" w:hint="eastAsia"/>
          <w:sz w:val="30"/>
          <w:szCs w:val="30"/>
        </w:rPr>
        <w:t>家具</w:t>
      </w:r>
      <w:r w:rsidR="00DC35A1">
        <w:rPr>
          <w:rFonts w:ascii="仿宋_GB2312" w:eastAsia="仿宋_GB2312" w:hAnsi="仿宋_GB2312" w:cs="仿宋_GB2312"/>
          <w:sz w:val="30"/>
          <w:szCs w:val="30"/>
        </w:rPr>
        <w:t>设备</w:t>
      </w:r>
      <w:r w:rsidR="00BC3DA0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631E3D" w:rsidRDefault="00631E3D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完成时间：11月</w:t>
      </w:r>
    </w:p>
    <w:p w:rsidR="007F2D9D" w:rsidRDefault="00631E3D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负责部门：后勤管理处</w:t>
      </w:r>
    </w:p>
    <w:p w:rsidR="00380386" w:rsidRDefault="00380386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2.重新修订《福建卫生职业技术学院文明宿舍评比办法》</w:t>
      </w:r>
      <w:r w:rsidR="00BC3DA0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380386" w:rsidRDefault="00380386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完成时间：</w:t>
      </w:r>
      <w:r w:rsidR="005E5E70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</w:p>
    <w:p w:rsidR="00631E3D" w:rsidRPr="00A05E1A" w:rsidRDefault="00380386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负责部门：学生工作处</w:t>
      </w:r>
    </w:p>
    <w:p w:rsidR="00631E3D" w:rsidRDefault="00631E3D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</w:t>
      </w:r>
      <w:r w:rsidR="00AB70D3">
        <w:rPr>
          <w:rFonts w:ascii="仿宋_GB2312" w:eastAsia="仿宋_GB2312" w:hAnsi="仿宋_GB2312" w:cs="仿宋_GB2312" w:hint="eastAsia"/>
          <w:sz w:val="30"/>
          <w:szCs w:val="30"/>
        </w:rPr>
        <w:t>制定宿舍文化设计大赛活动</w:t>
      </w:r>
      <w:r>
        <w:rPr>
          <w:rFonts w:ascii="仿宋_GB2312" w:eastAsia="仿宋_GB2312" w:hAnsi="仿宋_GB2312" w:cs="仿宋_GB2312" w:hint="eastAsia"/>
          <w:sz w:val="30"/>
          <w:szCs w:val="30"/>
        </w:rPr>
        <w:t>方案</w:t>
      </w:r>
      <w:r w:rsidR="00BC3DA0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631E3D" w:rsidRDefault="00631E3D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完成时间：</w:t>
      </w:r>
      <w:r w:rsidR="00AB70D3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</w:p>
    <w:p w:rsidR="00631E3D" w:rsidRDefault="00631E3D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负责部门：团委</w:t>
      </w:r>
    </w:p>
    <w:p w:rsidR="00685224" w:rsidRDefault="00631E3D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4.</w:t>
      </w:r>
      <w:r w:rsidR="00B04093">
        <w:rPr>
          <w:rFonts w:ascii="仿宋_GB2312" w:eastAsia="仿宋_GB2312" w:hAnsi="仿宋_GB2312" w:cs="仿宋_GB2312" w:hint="eastAsia"/>
          <w:sz w:val="30"/>
          <w:szCs w:val="30"/>
        </w:rPr>
        <w:t>开展文明班级、文明宿舍</w:t>
      </w:r>
      <w:r w:rsidR="00BC3DA0">
        <w:rPr>
          <w:rFonts w:ascii="仿宋_GB2312" w:eastAsia="仿宋_GB2312" w:hAnsi="仿宋_GB2312" w:cs="仿宋_GB2312" w:hint="eastAsia"/>
          <w:sz w:val="30"/>
          <w:szCs w:val="30"/>
        </w:rPr>
        <w:t>创建及宣传推广活动。</w:t>
      </w:r>
    </w:p>
    <w:p w:rsidR="00685224" w:rsidRDefault="00685224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开展时间：9</w:t>
      </w:r>
      <w:r w:rsidR="00C0771C">
        <w:rPr>
          <w:rFonts w:ascii="仿宋_GB2312" w:eastAsia="仿宋_GB2312" w:hAnsi="仿宋_GB2312" w:cs="仿宋_GB2312" w:hint="eastAsia"/>
          <w:sz w:val="30"/>
          <w:szCs w:val="30"/>
        </w:rPr>
        <w:t>－11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</w:p>
    <w:p w:rsidR="00B04093" w:rsidRDefault="00F13E0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负责部门：学生工作处、各系</w:t>
      </w:r>
    </w:p>
    <w:p w:rsidR="00622E9C" w:rsidRPr="00C41326" w:rsidRDefault="00B0409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2"/>
        <w:jc w:val="left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 w:rsidRPr="00C41326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（三）发挥关工委老同志作用，做好引路人。</w:t>
      </w:r>
    </w:p>
    <w:p w:rsidR="00685224" w:rsidRDefault="00B0409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邀请关工委领导老师进行人生经验分享；举办讲座，让老同志成为学生思想政治工作的引路人。</w:t>
      </w:r>
    </w:p>
    <w:p w:rsidR="00685224" w:rsidRPr="005E5E70" w:rsidRDefault="00685224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开展时间：</w:t>
      </w:r>
      <w:r w:rsidR="00272AFE"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="005E5E70">
        <w:rPr>
          <w:rFonts w:ascii="仿宋_GB2312" w:eastAsia="仿宋_GB2312" w:hAnsi="仿宋_GB2312" w:cs="仿宋_GB2312" w:hint="eastAsia"/>
          <w:sz w:val="30"/>
          <w:szCs w:val="30"/>
        </w:rPr>
        <w:t>、6月</w:t>
      </w:r>
    </w:p>
    <w:p w:rsidR="00B04093" w:rsidRDefault="005E5E70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负责部门：</w:t>
      </w:r>
      <w:r w:rsidR="000C420D">
        <w:rPr>
          <w:rFonts w:ascii="仿宋_GB2312" w:eastAsia="仿宋_GB2312" w:hAnsi="仿宋_GB2312" w:cs="仿宋_GB2312" w:hint="eastAsia"/>
          <w:sz w:val="30"/>
          <w:szCs w:val="30"/>
        </w:rPr>
        <w:t>学生工作处、</w:t>
      </w:r>
      <w:r w:rsidR="00F13E03">
        <w:rPr>
          <w:rFonts w:ascii="仿宋_GB2312" w:eastAsia="仿宋_GB2312" w:hAnsi="仿宋_GB2312" w:cs="仿宋_GB2312" w:hint="eastAsia"/>
          <w:sz w:val="30"/>
          <w:szCs w:val="30"/>
        </w:rPr>
        <w:t>各系</w:t>
      </w:r>
    </w:p>
    <w:p w:rsidR="001066BC" w:rsidRPr="00272AFE" w:rsidRDefault="00B0409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2"/>
        <w:jc w:val="left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 w:rsidRPr="00272AFE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（四）</w:t>
      </w:r>
      <w:r w:rsidR="001066BC" w:rsidRPr="00272AFE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开展专项治理整顿工作</w:t>
      </w:r>
      <w:r w:rsidR="00BC3DA0" w:rsidRPr="00272AFE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。</w:t>
      </w:r>
    </w:p>
    <w:p w:rsidR="005E5E70" w:rsidRDefault="00700D1A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1.组织成立“文明督导组”和“文明监督岗”，</w:t>
      </w:r>
      <w:r w:rsidR="005E5E70" w:rsidRPr="005E5E70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深入宿舍、班级等公共场所进行定点、定期监督检查学生是否存在吸烟、乱扔废弃物、在校园内穿拖鞋穿背心、和异性交往不得体等违纪行为，集中开展专项检查监督和治理活动。</w:t>
      </w:r>
    </w:p>
    <w:p w:rsidR="00700D1A" w:rsidRDefault="00700D1A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开展时间：5－11月</w:t>
      </w:r>
    </w:p>
    <w:p w:rsidR="00700D1A" w:rsidRDefault="00F13E0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负责部门：各系</w:t>
      </w:r>
    </w:p>
    <w:p w:rsidR="00700D1A" w:rsidRDefault="00700D1A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2.</w:t>
      </w:r>
      <w:r w:rsidR="00954C13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加强课堂管理，整顿课堂纪律：包括低头</w:t>
      </w:r>
      <w:r w:rsidR="00BC3DA0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手机</w:t>
      </w:r>
      <w:r w:rsidR="00954C13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族、</w:t>
      </w:r>
      <w:r w:rsidR="00DE7A8B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带餐食进课堂、</w:t>
      </w:r>
      <w:r w:rsidR="00EB71EA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教室</w:t>
      </w:r>
      <w:r w:rsidR="00DE7A8B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前几排空余</w:t>
      </w:r>
      <w:r w:rsidR="00EB71EA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等现象</w:t>
      </w:r>
      <w:r w:rsidR="00272AFE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大整顿</w:t>
      </w:r>
      <w:r w:rsidR="000C420D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。</w:t>
      </w:r>
    </w:p>
    <w:p w:rsidR="00954C13" w:rsidRDefault="00954C1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开展时间：5－11月</w:t>
      </w:r>
    </w:p>
    <w:p w:rsidR="00954C13" w:rsidRPr="00BC3DA0" w:rsidRDefault="00954C1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lastRenderedPageBreak/>
        <w:t>负责部门：教务处</w:t>
      </w:r>
      <w:r w:rsidR="0041465E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、各系部、马院</w:t>
      </w:r>
    </w:p>
    <w:p w:rsidR="00C41326" w:rsidRPr="00272AFE" w:rsidRDefault="00960617" w:rsidP="0009190F">
      <w:pPr>
        <w:pStyle w:val="1"/>
        <w:spacing w:before="0" w:beforeAutospacing="0" w:after="0" w:afterAutospacing="0" w:line="520" w:lineRule="exact"/>
        <w:ind w:firstLineChars="200" w:firstLine="602"/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272AFE">
        <w:rPr>
          <w:rFonts w:ascii="仿宋_GB2312" w:eastAsia="仿宋_GB2312" w:hAnsi="仿宋_GB2312" w:cs="仿宋_GB2312" w:hint="eastAsia"/>
          <w:kern w:val="0"/>
          <w:sz w:val="30"/>
          <w:szCs w:val="30"/>
        </w:rPr>
        <w:t>（五）</w:t>
      </w:r>
      <w:r w:rsidR="00C41326" w:rsidRPr="00272AFE">
        <w:rPr>
          <w:rFonts w:ascii="仿宋_GB2312" w:eastAsia="仿宋_GB2312" w:hAnsi="仿宋_GB2312" w:cs="仿宋_GB2312" w:hint="eastAsia"/>
          <w:kern w:val="0"/>
          <w:sz w:val="30"/>
          <w:szCs w:val="30"/>
        </w:rPr>
        <w:t>开展校园不良网络借贷风险防范和教育引导活动。</w:t>
      </w:r>
    </w:p>
    <w:p w:rsidR="00C41326" w:rsidRDefault="00C41326" w:rsidP="0009190F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kern w:val="0"/>
          <w:sz w:val="30"/>
          <w:szCs w:val="30"/>
        </w:rPr>
        <w:t>1.</w:t>
      </w:r>
      <w:r w:rsidR="00960617">
        <w:rPr>
          <w:rFonts w:ascii="仿宋_GB2312" w:eastAsia="仿宋_GB2312" w:hAnsi="仿宋_GB2312" w:cs="仿宋_GB2312" w:hint="eastAsia"/>
          <w:b w:val="0"/>
          <w:kern w:val="0"/>
          <w:sz w:val="30"/>
          <w:szCs w:val="30"/>
        </w:rPr>
        <w:t>给所有学生家长写信：</w:t>
      </w:r>
      <w:r w:rsidR="00960617">
        <w:rPr>
          <w:rFonts w:ascii="仿宋_GB2312" w:eastAsia="仿宋_GB2312" w:hAnsi="仿宋_GB2312" w:cs="仿宋_GB2312" w:hint="eastAsia"/>
          <w:b w:val="0"/>
          <w:sz w:val="30"/>
          <w:szCs w:val="30"/>
        </w:rPr>
        <w:t xml:space="preserve">警惕“校园不良网络借贷” </w:t>
      </w:r>
      <w:r>
        <w:rPr>
          <w:rFonts w:ascii="仿宋_GB2312" w:eastAsia="仿宋_GB2312" w:hAnsi="仿宋_GB2312" w:cs="仿宋_GB2312" w:hint="eastAsia"/>
          <w:b w:val="0"/>
          <w:sz w:val="30"/>
          <w:szCs w:val="30"/>
        </w:rPr>
        <w:t>陷阱——致学生家长的一封信。</w:t>
      </w:r>
    </w:p>
    <w:p w:rsidR="00C41326" w:rsidRDefault="00C41326" w:rsidP="0009190F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sz w:val="30"/>
          <w:szCs w:val="30"/>
        </w:rPr>
        <w:t>开展时间：</w:t>
      </w:r>
      <w:r w:rsidR="000C420D">
        <w:rPr>
          <w:rFonts w:ascii="仿宋_GB2312" w:eastAsia="仿宋_GB2312" w:hAnsi="仿宋_GB2312" w:cs="仿宋_GB2312" w:hint="eastAsia"/>
          <w:b w:val="0"/>
          <w:sz w:val="30"/>
          <w:szCs w:val="30"/>
        </w:rPr>
        <w:t>9月前</w:t>
      </w:r>
    </w:p>
    <w:p w:rsidR="00C41326" w:rsidRDefault="00C41326" w:rsidP="0009190F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sz w:val="30"/>
          <w:szCs w:val="30"/>
        </w:rPr>
        <w:t>负责部门：学生工作处</w:t>
      </w:r>
      <w:r w:rsidR="00F13E03">
        <w:rPr>
          <w:rFonts w:ascii="仿宋_GB2312" w:eastAsia="仿宋_GB2312" w:hAnsi="仿宋_GB2312" w:cs="仿宋_GB2312" w:hint="eastAsia"/>
          <w:b w:val="0"/>
          <w:sz w:val="30"/>
          <w:szCs w:val="30"/>
        </w:rPr>
        <w:t>、各系</w:t>
      </w:r>
    </w:p>
    <w:p w:rsidR="00C41326" w:rsidRDefault="00C41326" w:rsidP="0009190F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sz w:val="30"/>
          <w:szCs w:val="30"/>
        </w:rPr>
        <w:t>2.定期进行不良网络借贷数据统计上报。</w:t>
      </w:r>
    </w:p>
    <w:p w:rsidR="00C41326" w:rsidRDefault="00C41326" w:rsidP="0009190F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sz w:val="30"/>
          <w:szCs w:val="30"/>
        </w:rPr>
        <w:t>开展时间：5－11月</w:t>
      </w:r>
    </w:p>
    <w:p w:rsidR="00C41326" w:rsidRDefault="005E5E70" w:rsidP="0009190F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sz w:val="30"/>
          <w:szCs w:val="30"/>
        </w:rPr>
        <w:t>负责部门：</w:t>
      </w:r>
      <w:r w:rsidR="00F13E03">
        <w:rPr>
          <w:rFonts w:ascii="仿宋_GB2312" w:eastAsia="仿宋_GB2312" w:hAnsi="仿宋_GB2312" w:cs="仿宋_GB2312" w:hint="eastAsia"/>
          <w:b w:val="0"/>
          <w:sz w:val="30"/>
          <w:szCs w:val="30"/>
        </w:rPr>
        <w:t>各系</w:t>
      </w:r>
    </w:p>
    <w:p w:rsidR="00272AFE" w:rsidRDefault="00272AFE" w:rsidP="0009190F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kern w:val="0"/>
          <w:sz w:val="30"/>
          <w:szCs w:val="30"/>
        </w:rPr>
        <w:t>3.</w:t>
      </w:r>
      <w:r w:rsidR="00960617">
        <w:rPr>
          <w:rFonts w:ascii="仿宋_GB2312" w:eastAsia="仿宋_GB2312" w:hAnsi="仿宋_GB2312" w:cs="仿宋_GB2312" w:hint="eastAsia"/>
          <w:b w:val="0"/>
          <w:kern w:val="0"/>
          <w:sz w:val="30"/>
          <w:szCs w:val="30"/>
        </w:rPr>
        <w:t>邀请公安经侦、银行等部门的专业人士，到校为学生举办校园贷专题讲座。</w:t>
      </w:r>
    </w:p>
    <w:p w:rsidR="00354D10" w:rsidRPr="00354D10" w:rsidRDefault="00354D10" w:rsidP="00354D10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sz w:val="30"/>
          <w:szCs w:val="30"/>
        </w:rPr>
        <w:t>开展时间：6月</w:t>
      </w:r>
    </w:p>
    <w:p w:rsidR="00960617" w:rsidRPr="00D623EB" w:rsidRDefault="00F13E03" w:rsidP="0009190F">
      <w:pPr>
        <w:pStyle w:val="1"/>
        <w:spacing w:before="0" w:beforeAutospacing="0" w:after="0" w:afterAutospacing="0" w:line="520" w:lineRule="exact"/>
        <w:ind w:firstLineChars="200" w:firstLine="600"/>
        <w:rPr>
          <w:rFonts w:ascii="仿宋_GB2312" w:eastAsia="仿宋_GB2312" w:hAnsi="仿宋_GB2312" w:cs="仿宋_GB2312"/>
          <w:b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 w:val="0"/>
          <w:sz w:val="30"/>
          <w:szCs w:val="30"/>
        </w:rPr>
        <w:t>负责部门：学生工作处、各系</w:t>
      </w:r>
    </w:p>
    <w:p w:rsidR="00C41326" w:rsidRPr="00272AFE" w:rsidRDefault="00C41326" w:rsidP="0009190F">
      <w:pPr>
        <w:spacing w:line="520" w:lineRule="exact"/>
        <w:ind w:firstLineChars="200" w:firstLine="602"/>
        <w:rPr>
          <w:rFonts w:ascii="仿宋_GB2312" w:eastAsia="仿宋_GB2312" w:hAnsi="仿宋_GB2312" w:cs="仿宋_GB2312"/>
          <w:b/>
          <w:sz w:val="30"/>
          <w:szCs w:val="30"/>
          <w:shd w:val="clear" w:color="auto" w:fill="FFFFFF"/>
        </w:rPr>
      </w:pPr>
      <w:r w:rsidRPr="00272AFE"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（六）在易班</w:t>
      </w:r>
      <w:r w:rsidR="000C420D"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等网络平台</w:t>
      </w:r>
      <w:r w:rsidRPr="00272AFE"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开展系列宣传活动。</w:t>
      </w:r>
    </w:p>
    <w:p w:rsidR="00C41326" w:rsidRDefault="00C41326" w:rsidP="0009190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1.</w:t>
      </w:r>
      <w:r w:rsidRPr="00C41326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“我请老师合个影”尊师爱师活动</w:t>
      </w:r>
      <w:r w:rsidR="00DE7A8B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。</w:t>
      </w:r>
    </w:p>
    <w:p w:rsidR="00C41326" w:rsidRDefault="00C41326" w:rsidP="0009190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开展时间：5月</w:t>
      </w:r>
    </w:p>
    <w:p w:rsidR="00C41326" w:rsidRPr="00C41326" w:rsidRDefault="00C41326" w:rsidP="0009190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负责部门：学生工作处</w:t>
      </w:r>
    </w:p>
    <w:p w:rsidR="00C41326" w:rsidRDefault="00C41326" w:rsidP="0009190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2.</w:t>
      </w:r>
      <w:r w:rsidR="003B630D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诚信应考主题宣传教育。</w:t>
      </w:r>
    </w:p>
    <w:p w:rsidR="00C41326" w:rsidRDefault="00C41326" w:rsidP="0009190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开展时间：6月</w:t>
      </w:r>
    </w:p>
    <w:p w:rsidR="00C41326" w:rsidRDefault="00F13E03" w:rsidP="0009190F">
      <w:pPr>
        <w:spacing w:line="5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负责部门：各系</w:t>
      </w:r>
    </w:p>
    <w:p w:rsidR="00622E9C" w:rsidRPr="00272AFE" w:rsidRDefault="00B0409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2"/>
        <w:jc w:val="left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 w:rsidRPr="00272AFE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（</w:t>
      </w:r>
      <w:r w:rsidR="00DE7A8B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七</w:t>
      </w:r>
      <w:r w:rsidR="00622E9C" w:rsidRPr="00272AFE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）总结文明行为</w:t>
      </w:r>
      <w:r w:rsidRPr="00272AFE"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，引导学生牢固树立正确的世界观、人生观和价值观。</w:t>
      </w:r>
    </w:p>
    <w:p w:rsidR="00FD3837" w:rsidRDefault="00FD3837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1.举办“向不文明行为告别”签字仪式</w:t>
      </w:r>
    </w:p>
    <w:p w:rsidR="00FD3837" w:rsidRDefault="00FD3837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开展时间：11月</w:t>
      </w:r>
    </w:p>
    <w:p w:rsidR="00FD3837" w:rsidRPr="00FD3837" w:rsidRDefault="000C420D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负责部门：</w:t>
      </w:r>
      <w:r w:rsidR="00F13E03">
        <w:rPr>
          <w:rFonts w:ascii="仿宋_GB2312" w:eastAsia="仿宋_GB2312" w:hAnsi="仿宋_GB2312" w:cs="仿宋_GB2312" w:hint="eastAsia"/>
          <w:sz w:val="30"/>
          <w:szCs w:val="30"/>
        </w:rPr>
        <w:t>各系</w:t>
      </w:r>
    </w:p>
    <w:p w:rsidR="00B04093" w:rsidRDefault="00FD3837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2.</w:t>
      </w:r>
      <w:r w:rsidR="0025446C">
        <w:rPr>
          <w:rFonts w:ascii="仿宋_GB2312" w:eastAsia="仿宋_GB2312" w:hAnsi="仿宋_GB2312" w:cs="仿宋_GB2312" w:hint="eastAsia"/>
          <w:kern w:val="0"/>
          <w:sz w:val="30"/>
          <w:szCs w:val="30"/>
        </w:rPr>
        <w:t>举办学生文明行为成果展示</w:t>
      </w:r>
      <w:r w:rsidR="00B12C0E">
        <w:rPr>
          <w:rFonts w:ascii="仿宋_GB2312" w:eastAsia="仿宋_GB2312" w:hAnsi="仿宋_GB2312" w:cs="仿宋_GB2312" w:hint="eastAsia"/>
          <w:sz w:val="30"/>
          <w:szCs w:val="30"/>
        </w:rPr>
        <w:t>——</w:t>
      </w:r>
      <w:r w:rsidR="0025446C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“明德·修身成果展”</w:t>
      </w:r>
    </w:p>
    <w:p w:rsidR="00FD3837" w:rsidRDefault="00FD3837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lastRenderedPageBreak/>
        <w:t>开展时间：11月</w:t>
      </w:r>
    </w:p>
    <w:p w:rsidR="00B04093" w:rsidRPr="00C41326" w:rsidRDefault="00F13E03" w:rsidP="0009190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负责部门：学生工作处、各系</w:t>
      </w:r>
    </w:p>
    <w:p w:rsidR="00B04093" w:rsidRDefault="001066BC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黑体" w:eastAsia="黑体" w:hAnsi="黑体" w:cs="黑体"/>
          <w:bCs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六</w:t>
      </w:r>
      <w:r w:rsidR="00B04093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、工作要求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1.</w:t>
      </w:r>
      <w:r w:rsidR="00354D10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各系要高度重视、加强领导。根据本活动方案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要求，</w:t>
      </w:r>
      <w:r w:rsidR="00354D10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制定具体操作性的实施办法。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成立</w:t>
      </w:r>
      <w:r w:rsidR="00354D10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相关处室、各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系部大学生行为规范养成教育工作小组，由各系分管学生工作领导负责，成员由全体辅导员、主要学生干部组成；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2.加大宣传、广泛动员。开展社会主义核心价值观教育、诚信教育、感恩教育、遵章守纪教育等主题教育活动，通过易班、校园网、宣传橱窗、班会、主题团日等多种形式将教育活动宣传到每一个学生；</w:t>
      </w:r>
    </w:p>
    <w:p w:rsidR="00B04093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3.精心策划、注重实效。各系部要结合实际，制定切实可行的实施细则，把大学生文明礼仪和行为规范教育做实做好，狠抓落实，切忌走过场，搞形式主义；</w:t>
      </w:r>
    </w:p>
    <w:p w:rsidR="001066BC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4.</w:t>
      </w:r>
      <w:r w:rsidR="001066BC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各系在开展大学生行为规范养成教育活动时，要注重文字与影像资料的收集和整理，同时对开展的“大学生行为规范养成教育”认真总结经验，树立典型，各系将总结报告于2018年11月15日前报至学生工作处。</w:t>
      </w:r>
    </w:p>
    <w:p w:rsidR="001066BC" w:rsidRDefault="001066BC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本次大学生行为规范教育活动结束后，学工处将举办“明德·修身成果展”对全院的大学生行为规范养成教育进行总结。</w:t>
      </w:r>
    </w:p>
    <w:p w:rsidR="00B04093" w:rsidRPr="001066BC" w:rsidRDefault="00B04093" w:rsidP="0009190F">
      <w:pPr>
        <w:pStyle w:val="a3"/>
        <w:shd w:val="clear" w:color="auto" w:fill="FFFFFF"/>
        <w:spacing w:before="0" w:beforeAutospacing="0" w:after="0" w:afterAutospacing="0" w:line="520" w:lineRule="exact"/>
        <w:ind w:firstLine="560"/>
        <w:rPr>
          <w:rFonts w:ascii="仿宋_GB2312" w:eastAsia="仿宋_GB2312" w:hAnsi="仿宋_GB2312" w:cs="仿宋_GB2312"/>
          <w:sz w:val="30"/>
          <w:szCs w:val="30"/>
        </w:rPr>
      </w:pPr>
    </w:p>
    <w:p w:rsidR="00B04093" w:rsidRDefault="00B04093" w:rsidP="0009190F">
      <w:pPr>
        <w:spacing w:line="520" w:lineRule="exac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 xml:space="preserve">                                     学生工作处</w:t>
      </w:r>
    </w:p>
    <w:p w:rsidR="00B04093" w:rsidRDefault="00B04093" w:rsidP="0009190F">
      <w:pPr>
        <w:spacing w:line="520" w:lineRule="exact"/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 xml:space="preserve">                                  2018年</w:t>
      </w:r>
      <w:r w:rsidR="0088158F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月</w:t>
      </w:r>
      <w:r w:rsidR="00DC35A1"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22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日</w:t>
      </w:r>
    </w:p>
    <w:p w:rsidR="00ED5B35" w:rsidRDefault="00ED5B35"/>
    <w:sectPr w:rsidR="00ED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67" w:rsidRDefault="00103267" w:rsidP="00354D10">
      <w:r>
        <w:separator/>
      </w:r>
    </w:p>
  </w:endnote>
  <w:endnote w:type="continuationSeparator" w:id="0">
    <w:p w:rsidR="00103267" w:rsidRDefault="00103267" w:rsidP="0035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67" w:rsidRDefault="00103267" w:rsidP="00354D10">
      <w:r>
        <w:separator/>
      </w:r>
    </w:p>
  </w:footnote>
  <w:footnote w:type="continuationSeparator" w:id="0">
    <w:p w:rsidR="00103267" w:rsidRDefault="00103267" w:rsidP="0035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93"/>
    <w:rsid w:val="00016CA8"/>
    <w:rsid w:val="0009190F"/>
    <w:rsid w:val="000C420D"/>
    <w:rsid w:val="00103267"/>
    <w:rsid w:val="001066BC"/>
    <w:rsid w:val="0025446C"/>
    <w:rsid w:val="00272AFE"/>
    <w:rsid w:val="0027796B"/>
    <w:rsid w:val="00301BD9"/>
    <w:rsid w:val="00354D10"/>
    <w:rsid w:val="00380386"/>
    <w:rsid w:val="00394495"/>
    <w:rsid w:val="003B630D"/>
    <w:rsid w:val="0041465E"/>
    <w:rsid w:val="004554D6"/>
    <w:rsid w:val="004D22EE"/>
    <w:rsid w:val="0057751A"/>
    <w:rsid w:val="005935DA"/>
    <w:rsid w:val="005E5E70"/>
    <w:rsid w:val="00622E9C"/>
    <w:rsid w:val="00627B61"/>
    <w:rsid w:val="00631E3D"/>
    <w:rsid w:val="00685224"/>
    <w:rsid w:val="00700D1A"/>
    <w:rsid w:val="00721853"/>
    <w:rsid w:val="007A6B21"/>
    <w:rsid w:val="007F2D9D"/>
    <w:rsid w:val="0088158F"/>
    <w:rsid w:val="00954C13"/>
    <w:rsid w:val="00960617"/>
    <w:rsid w:val="00A05E1A"/>
    <w:rsid w:val="00AB70D3"/>
    <w:rsid w:val="00B04093"/>
    <w:rsid w:val="00B12C0E"/>
    <w:rsid w:val="00BB3538"/>
    <w:rsid w:val="00BC3DA0"/>
    <w:rsid w:val="00C0771C"/>
    <w:rsid w:val="00C4004A"/>
    <w:rsid w:val="00C41326"/>
    <w:rsid w:val="00C81579"/>
    <w:rsid w:val="00D556D5"/>
    <w:rsid w:val="00D623EB"/>
    <w:rsid w:val="00D77046"/>
    <w:rsid w:val="00DC35A1"/>
    <w:rsid w:val="00DE7A8B"/>
    <w:rsid w:val="00EB71EA"/>
    <w:rsid w:val="00ED5B35"/>
    <w:rsid w:val="00F13E03"/>
    <w:rsid w:val="00F40757"/>
    <w:rsid w:val="00F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50DFC1-906E-4331-8D77-3D8BE15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09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40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B0409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qFormat/>
    <w:rsid w:val="00B04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41326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09190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9190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54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54D1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54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54D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2018-05-02T01:48:00Z</dcterms:created>
  <dc:creator>Lenovo</dc:creator>
  <lastModifiedBy>李燕平</lastModifiedBy>
  <lastPrinted>2018-05-02T01:48:00Z</lastPrinted>
  <dcterms:modified xsi:type="dcterms:W3CDTF">2018-05-22T07:02:00Z</dcterms:modified>
  <revision>18</revision>
</coreProperties>
</file>