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F3" w:rsidRDefault="00E67CF3">
      <w:pPr>
        <w:pStyle w:val="Heading1"/>
        <w:widowControl/>
        <w:spacing w:beforeAutospacing="0" w:afterAutospacing="0" w:line="480" w:lineRule="exact"/>
        <w:jc w:val="center"/>
      </w:pPr>
      <w:r>
        <w:rPr>
          <w:rFonts w:hint="eastAsia"/>
          <w:w w:val="95"/>
        </w:rPr>
        <w:t>教育部思想政治工作司关于开展</w:t>
      </w:r>
      <w:r>
        <w:rPr>
          <w:w w:val="95"/>
        </w:rPr>
        <w:t>2018</w:t>
      </w:r>
      <w:r>
        <w:rPr>
          <w:rFonts w:hint="eastAsia"/>
          <w:w w:val="95"/>
        </w:rPr>
        <w:t>年</w:t>
      </w:r>
      <w:r>
        <w:rPr>
          <w:rFonts w:hint="eastAsia"/>
        </w:rPr>
        <w:t>《高校思想政治工作研究文库》建设</w:t>
      </w:r>
    </w:p>
    <w:p w:rsidR="00E67CF3" w:rsidRDefault="00E67CF3">
      <w:pPr>
        <w:pStyle w:val="Heading1"/>
        <w:widowControl/>
        <w:spacing w:beforeAutospacing="0" w:afterAutospacing="0" w:line="480" w:lineRule="exact"/>
        <w:jc w:val="center"/>
      </w:pPr>
      <w:r>
        <w:rPr>
          <w:rFonts w:hint="eastAsia"/>
        </w:rPr>
        <w:t>工作的通知</w:t>
      </w:r>
    </w:p>
    <w:p w:rsidR="00E67CF3" w:rsidRDefault="00E67CF3">
      <w:pPr>
        <w:pStyle w:val="NormalWeb"/>
        <w:widowControl/>
        <w:spacing w:beforeAutospacing="0" w:afterAutospacing="0" w:line="48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教思政司函〔</w:t>
      </w: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21</w:t>
      </w:r>
      <w:r>
        <w:rPr>
          <w:rFonts w:ascii="仿宋_GB2312" w:eastAsia="仿宋_GB2312" w:hAnsi="仿宋_GB2312" w:cs="仿宋_GB2312" w:hint="eastAsia"/>
          <w:sz w:val="30"/>
          <w:szCs w:val="30"/>
        </w:rPr>
        <w:t>号</w:t>
      </w:r>
    </w:p>
    <w:p w:rsidR="00E67CF3" w:rsidRDefault="00E67CF3">
      <w:pPr>
        <w:pStyle w:val="NormalWeb"/>
        <w:widowControl/>
        <w:spacing w:beforeAutospacing="0" w:afterAutospacing="0" w:line="560" w:lineRule="exact"/>
        <w:rPr>
          <w:rFonts w:ascii="仿宋_GB2312" w:eastAsia="仿宋_GB2312" w:hAnsi="仿宋_GB2312" w:cs="仿宋_GB2312"/>
          <w:sz w:val="30"/>
          <w:szCs w:val="30"/>
        </w:rPr>
      </w:pP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各省、自治区、直辖市党委教育工作部门、教育厅（教委），新疆生产建设兵团教育局，部属各高等学校党委、部省合建各高等学校党委：</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为深入学习贯彻习近平新时代中国特色社会主义思想和党的十九大精神，进一步推动全国高校思想政治工作会议精神落地生根，全面实施《高校思想政治工作质量提升工程实施纲要》，努力推出一批高水平成果，切实提升高校思想政治工作质量和科学化水平。经研究，决定启动</w:t>
      </w: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年《高校思想政治工作研究文库》（以下简称《文库》）建设工作。现将有关事项通知如下。</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　</w:t>
      </w:r>
      <w:r>
        <w:rPr>
          <w:rStyle w:val="Strong"/>
          <w:rFonts w:ascii="黑体" w:eastAsia="黑体" w:hAnsi="黑体" w:cs="黑体" w:hint="eastAsia"/>
          <w:sz w:val="30"/>
          <w:szCs w:val="30"/>
        </w:rPr>
        <w:t>一、建设目标</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立足于推广展示更多高校思想政治工作理论和实践研究成果，进一步研究高校思想政治工作创新发展的前沿问题，把握人才培养的历史经验和客观规律，不断深化高校思想政治工作的学科和理论支撑。一是推出一批成果。聚焦重大理论和现实问题，推出一批高校思想政治工作领域具有影响力的理论和实践研究成果。二是培育一批人才。既出成果又出人才，培育一批从事高校思想政治工作理论研究和实践工作的领军人物、中青年骨干和后备人才。三是搭建一个平台。把《文库》建设成为高校思想政治工作队伍的成果展示平台、学术研讨平台和经验交流平台，促进思想交流、学术碰撞、理论创新。四是打造一个品牌。把《文库》打造成为贯彻落实全国高校思想政治工作会议精神和提升高校思想政治工作质量的重要品牌，充分发挥优秀成果和优秀人才的示范引领、辐射带动作用，推动高校思想政治工作创新发展和质量提升。</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　二、申报条件</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申报成果必须坚持正确导向，充分体现马克思主义的立场、观点、方法，充分体现对习近平新时代中国特色社会主义思想的学习宣传和贯彻。符合学术规范，学风严谨、文风朴实。</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申报成果的选题范围，属于高校思想政治工作、党的建设、平安校园建设等领域具有原创性、开拓性、前沿性的成果。对于推动课程育人、科研育人、实践育人、文化育人、网络育人、心理育人、管理育人、服务育人、资助育人、组织育人等“一体化”育人体系建设，打通“三全育人”最后一公里，促进高校思想政治工作质量提升具有重要意义。</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申报成果形式为中文学术专著、专题论文集、案例分析、研究报告等（不包括教材、译著、工具书、散篇论文、资料汇编、普及性读物、软件等）。</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4.</w:t>
      </w:r>
      <w:r>
        <w:rPr>
          <w:rFonts w:ascii="仿宋_GB2312" w:eastAsia="仿宋_GB2312" w:hAnsi="仿宋_GB2312" w:cs="仿宋_GB2312" w:hint="eastAsia"/>
          <w:sz w:val="30"/>
          <w:szCs w:val="30"/>
        </w:rPr>
        <w:t>申报人原则上应是从事或研究高校思想政治工作的相关人员。申报人原则上不得超过</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人，申报成果的第一作者一般应具有正高级专业技术职称。同一申请人在同一年度只能提出一项申请。</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申报人应保证申报成果没有知识产权争议，保证成果入选后</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个月内按照专家咨询意见完成修改。对存在弄虚作假、抄袭剽窃、侵犯他人知识产权或以已出版著作申报等行为的，一经查实，将撤销出版资格。</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 xml:space="preserve">　三、成果出版</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教育部思想政治工作司将按照“政治坚定、学术引领、创新驱动、质量为先”的原则，组织专家对申报成果进行遴选，择优纳入《文库》建设支持范围，并资助出版。</w:t>
      </w:r>
    </w:p>
    <w:p w:rsidR="00E67CF3" w:rsidRDefault="00E67CF3">
      <w:pPr>
        <w:pStyle w:val="NormalWeb"/>
        <w:widowControl/>
        <w:spacing w:beforeAutospacing="0" w:afterAutospacing="0" w:line="540" w:lineRule="exact"/>
        <w:rPr>
          <w:rFonts w:ascii="黑体" w:eastAsia="黑体" w:hAnsi="黑体" w:cs="黑体"/>
          <w:sz w:val="30"/>
          <w:szCs w:val="30"/>
        </w:rPr>
      </w:pPr>
      <w:r>
        <w:rPr>
          <w:rFonts w:ascii="仿宋_GB2312" w:eastAsia="仿宋_GB2312" w:hAnsi="仿宋_GB2312" w:cs="仿宋_GB2312" w:hint="eastAsia"/>
          <w:sz w:val="30"/>
          <w:szCs w:val="30"/>
        </w:rPr>
        <w:t xml:space="preserve">　　</w:t>
      </w:r>
      <w:r>
        <w:rPr>
          <w:rFonts w:ascii="黑体" w:eastAsia="黑体" w:hAnsi="黑体" w:cs="黑体" w:hint="eastAsia"/>
          <w:sz w:val="30"/>
          <w:szCs w:val="30"/>
        </w:rPr>
        <w:t>四、组织实施</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申报方式。申报人须认真阅读《高校思想政治工作研究文库实施管理办法》（附件</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），如实填写《高校思想政治工作研究文库申请书》（附件</w:t>
      </w:r>
      <w:r>
        <w:rPr>
          <w:rFonts w:ascii="仿宋_GB2312" w:eastAsia="仿宋_GB2312" w:hAnsi="仿宋_GB2312" w:cs="仿宋_GB2312"/>
          <w:sz w:val="30"/>
          <w:szCs w:val="30"/>
        </w:rPr>
        <w:t>1</w:t>
      </w:r>
      <w:r>
        <w:rPr>
          <w:rFonts w:ascii="仿宋_GB2312" w:eastAsia="仿宋_GB2312" w:hAnsi="仿宋_GB2312" w:cs="仿宋_GB2312" w:hint="eastAsia"/>
          <w:sz w:val="30"/>
          <w:szCs w:val="30"/>
        </w:rPr>
        <w:t>）。各省（区、市）地方高校</w:t>
      </w:r>
      <w:r>
        <w:rPr>
          <w:rFonts w:ascii="仿宋_GB2312" w:eastAsia="仿宋_GB2312" w:hAnsi="仿宋_GB2312" w:cs="仿宋_GB2312"/>
          <w:sz w:val="30"/>
          <w:szCs w:val="30"/>
        </w:rPr>
        <w:t>30</w:t>
      </w:r>
      <w:r>
        <w:rPr>
          <w:rFonts w:ascii="仿宋_GB2312" w:eastAsia="仿宋_GB2312" w:hAnsi="仿宋_GB2312" w:cs="仿宋_GB2312" w:hint="eastAsia"/>
          <w:sz w:val="30"/>
          <w:szCs w:val="30"/>
        </w:rPr>
        <w:t>所以下的限推荐</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项，</w:t>
      </w:r>
      <w:r>
        <w:rPr>
          <w:rFonts w:ascii="仿宋_GB2312" w:eastAsia="仿宋_GB2312" w:hAnsi="仿宋_GB2312" w:cs="仿宋_GB2312"/>
          <w:sz w:val="30"/>
          <w:szCs w:val="30"/>
        </w:rPr>
        <w:t>31-70</w:t>
      </w:r>
      <w:r>
        <w:rPr>
          <w:rFonts w:ascii="仿宋_GB2312" w:eastAsia="仿宋_GB2312" w:hAnsi="仿宋_GB2312" w:cs="仿宋_GB2312" w:hint="eastAsia"/>
          <w:sz w:val="30"/>
          <w:szCs w:val="30"/>
        </w:rPr>
        <w:t>所的限推荐</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项，超过</w:t>
      </w:r>
      <w:r>
        <w:rPr>
          <w:rFonts w:ascii="仿宋_GB2312" w:eastAsia="仿宋_GB2312" w:hAnsi="仿宋_GB2312" w:cs="仿宋_GB2312"/>
          <w:sz w:val="30"/>
          <w:szCs w:val="30"/>
        </w:rPr>
        <w:t>70</w:t>
      </w:r>
      <w:r>
        <w:rPr>
          <w:rFonts w:ascii="仿宋_GB2312" w:eastAsia="仿宋_GB2312" w:hAnsi="仿宋_GB2312" w:cs="仿宋_GB2312" w:hint="eastAsia"/>
          <w:sz w:val="30"/>
          <w:szCs w:val="30"/>
        </w:rPr>
        <w:t>所的限推荐</w:t>
      </w:r>
      <w:r>
        <w:rPr>
          <w:rFonts w:ascii="仿宋_GB2312" w:eastAsia="仿宋_GB2312" w:hAnsi="仿宋_GB2312" w:cs="仿宋_GB2312"/>
          <w:sz w:val="30"/>
          <w:szCs w:val="30"/>
        </w:rPr>
        <w:t>8</w:t>
      </w:r>
      <w:r>
        <w:rPr>
          <w:rFonts w:ascii="仿宋_GB2312" w:eastAsia="仿宋_GB2312" w:hAnsi="仿宋_GB2312" w:cs="仿宋_GB2312" w:hint="eastAsia"/>
          <w:sz w:val="30"/>
          <w:szCs w:val="30"/>
        </w:rPr>
        <w:t>项（不含部委属高校）。部委属高校、部省合建高校限推荐</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项。</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2.</w:t>
      </w:r>
      <w:r>
        <w:rPr>
          <w:rFonts w:ascii="仿宋_GB2312" w:eastAsia="仿宋_GB2312" w:hAnsi="仿宋_GB2312" w:cs="仿宋_GB2312" w:hint="eastAsia"/>
          <w:sz w:val="30"/>
          <w:szCs w:val="30"/>
        </w:rPr>
        <w:t>进度安排。各省（区、市）和部委属高校请于</w:t>
      </w:r>
      <w:r>
        <w:rPr>
          <w:rFonts w:ascii="仿宋_GB2312" w:eastAsia="仿宋_GB2312" w:hAnsi="仿宋_GB2312" w:cs="仿宋_GB2312"/>
          <w:sz w:val="30"/>
          <w:szCs w:val="30"/>
        </w:rPr>
        <w:t>9</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14</w:t>
      </w:r>
      <w:r>
        <w:rPr>
          <w:rFonts w:ascii="仿宋_GB2312" w:eastAsia="仿宋_GB2312" w:hAnsi="仿宋_GB2312" w:cs="仿宋_GB2312" w:hint="eastAsia"/>
          <w:sz w:val="30"/>
          <w:szCs w:val="30"/>
        </w:rPr>
        <w:t>日前（以邮戳为准），将《高校思想政治工作研究文库申请书》连同书稿文本（齐、清、定）各一式一份、电子版材料（以光盘刻录形式）一并报送教育部思想政治工作司。思政司将组织专家审读并公示入选名单。</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Style w:val="Strong"/>
          <w:rFonts w:ascii="仿宋_GB2312" w:eastAsia="仿宋_GB2312" w:hAnsi="仿宋_GB2312" w:cs="仿宋_GB2312" w:hint="eastAsia"/>
          <w:sz w:val="30"/>
          <w:szCs w:val="30"/>
        </w:rPr>
        <w:t xml:space="preserve">　</w:t>
      </w:r>
      <w:r>
        <w:rPr>
          <w:rFonts w:ascii="黑体" w:eastAsia="黑体" w:hAnsi="黑体" w:cs="黑体" w:hint="eastAsia"/>
          <w:sz w:val="30"/>
          <w:szCs w:val="30"/>
        </w:rPr>
        <w:t>五、联系方式</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邮寄地址：北京市西城区大木仓胡同</w:t>
      </w:r>
      <w:r>
        <w:rPr>
          <w:rFonts w:ascii="仿宋_GB2312" w:eastAsia="仿宋_GB2312" w:hAnsi="仿宋_GB2312" w:cs="仿宋_GB2312"/>
          <w:sz w:val="30"/>
          <w:szCs w:val="30"/>
        </w:rPr>
        <w:t>37</w:t>
      </w:r>
      <w:r>
        <w:rPr>
          <w:rFonts w:ascii="仿宋_GB2312" w:eastAsia="仿宋_GB2312" w:hAnsi="仿宋_GB2312" w:cs="仿宋_GB2312" w:hint="eastAsia"/>
          <w:sz w:val="30"/>
          <w:szCs w:val="30"/>
        </w:rPr>
        <w:t>号教育部思想政治工作司思想教育与网络处，邮编：</w:t>
      </w:r>
      <w:r>
        <w:rPr>
          <w:rFonts w:ascii="仿宋_GB2312" w:eastAsia="仿宋_GB2312" w:hAnsi="仿宋_GB2312" w:cs="仿宋_GB2312"/>
          <w:sz w:val="30"/>
          <w:szCs w:val="30"/>
        </w:rPr>
        <w:t>100816</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联系人：赵玉鹏</w:t>
      </w:r>
      <w:r>
        <w:rPr>
          <w:rFonts w:ascii="仿宋_GB2312" w:eastAsia="仿宋_GB2312" w:hAnsi="仿宋_GB2312" w:cs="仿宋_GB2312"/>
          <w:sz w:val="30"/>
          <w:szCs w:val="30"/>
        </w:rPr>
        <w:t xml:space="preserve"> 010-66097662 </w:t>
      </w:r>
      <w:r>
        <w:rPr>
          <w:rFonts w:ascii="仿宋_GB2312" w:eastAsia="仿宋_GB2312" w:hAnsi="仿宋_GB2312" w:cs="仿宋_GB2312" w:hint="eastAsia"/>
          <w:sz w:val="30"/>
          <w:szCs w:val="30"/>
        </w:rPr>
        <w:t>王</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磊</w:t>
      </w:r>
      <w:r>
        <w:rPr>
          <w:rFonts w:ascii="仿宋_GB2312" w:eastAsia="仿宋_GB2312" w:hAnsi="仿宋_GB2312" w:cs="仿宋_GB2312"/>
          <w:sz w:val="30"/>
          <w:szCs w:val="30"/>
        </w:rPr>
        <w:t xml:space="preserve"> 010-66096328</w:t>
      </w:r>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附件：</w:t>
      </w:r>
      <w:r>
        <w:rPr>
          <w:rFonts w:ascii="仿宋_GB2312" w:eastAsia="仿宋_GB2312" w:hAnsi="仿宋_GB2312" w:cs="仿宋_GB2312"/>
          <w:sz w:val="30"/>
          <w:szCs w:val="30"/>
        </w:rPr>
        <w:t>1.</w:t>
      </w:r>
      <w:hyperlink r:id="rId6" w:tgtFrame="http://www.moe.gov.cn/s78/A12/A12_gggs/A12_sjhj/201807/_blank" w:history="1">
        <w:r>
          <w:rPr>
            <w:rFonts w:ascii="仿宋_GB2312" w:eastAsia="仿宋_GB2312" w:hAnsi="仿宋_GB2312" w:cs="仿宋_GB2312" w:hint="eastAsia"/>
            <w:sz w:val="30"/>
            <w:szCs w:val="30"/>
          </w:rPr>
          <w:t>《高校思想政治工作研究文库申请书》</w:t>
        </w:r>
      </w:hyperlink>
    </w:p>
    <w:p w:rsidR="00E67CF3" w:rsidRDefault="00E67CF3">
      <w:pPr>
        <w:pStyle w:val="NormalWeb"/>
        <w:widowControl/>
        <w:spacing w:beforeAutospacing="0" w:afterAutospacing="0" w:line="5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2.</w:t>
      </w:r>
      <w:hyperlink r:id="rId7" w:tgtFrame="http://www.moe.gov.cn/s78/A12/A12_gggs/A12_sjhj/201807/_blank" w:history="1">
        <w:r>
          <w:rPr>
            <w:rFonts w:ascii="仿宋_GB2312" w:eastAsia="仿宋_GB2312" w:hAnsi="仿宋_GB2312" w:cs="仿宋_GB2312" w:hint="eastAsia"/>
            <w:sz w:val="30"/>
            <w:szCs w:val="30"/>
          </w:rPr>
          <w:t>《高校思想政治工作研究文库实施管理办法》</w:t>
        </w:r>
      </w:hyperlink>
    </w:p>
    <w:p w:rsidR="00E67CF3" w:rsidRDefault="00E67CF3">
      <w:pPr>
        <w:pStyle w:val="NormalWeb"/>
        <w:widowControl/>
        <w:spacing w:beforeAutospacing="0" w:afterAutospacing="0" w:line="540" w:lineRule="exact"/>
        <w:jc w:val="right"/>
        <w:rPr>
          <w:rFonts w:ascii="仿宋_GB2312" w:eastAsia="仿宋_GB2312" w:hAnsi="仿宋_GB2312" w:cs="仿宋_GB2312"/>
          <w:sz w:val="30"/>
          <w:szCs w:val="30"/>
        </w:rPr>
      </w:pPr>
    </w:p>
    <w:p w:rsidR="00E67CF3" w:rsidRDefault="00E67CF3">
      <w:pPr>
        <w:pStyle w:val="NormalWeb"/>
        <w:widowControl/>
        <w:spacing w:beforeAutospacing="0" w:afterAutospacing="0" w:line="540" w:lineRule="exact"/>
        <w:jc w:val="right"/>
        <w:rPr>
          <w:rFonts w:ascii="仿宋_GB2312" w:eastAsia="仿宋_GB2312" w:hAnsi="仿宋_GB2312" w:cs="仿宋_GB2312"/>
          <w:sz w:val="30"/>
          <w:szCs w:val="30"/>
        </w:rPr>
      </w:pPr>
    </w:p>
    <w:p w:rsidR="00E67CF3" w:rsidRDefault="00E67CF3">
      <w:pPr>
        <w:pStyle w:val="NormalWeb"/>
        <w:widowControl/>
        <w:spacing w:beforeAutospacing="0" w:afterAutospacing="0" w:line="540" w:lineRule="exact"/>
        <w:jc w:val="right"/>
        <w:rPr>
          <w:rFonts w:ascii="仿宋_GB2312" w:eastAsia="仿宋_GB2312" w:hAnsi="仿宋_GB2312" w:cs="仿宋_GB2312"/>
          <w:sz w:val="30"/>
          <w:szCs w:val="30"/>
        </w:rPr>
      </w:pPr>
      <w:r>
        <w:rPr>
          <w:rFonts w:ascii="仿宋_GB2312" w:eastAsia="仿宋_GB2312" w:hAnsi="仿宋_GB2312" w:cs="仿宋_GB2312" w:hint="eastAsia"/>
          <w:sz w:val="30"/>
          <w:szCs w:val="30"/>
        </w:rPr>
        <w:t>教育部思想政治工作司</w:t>
      </w:r>
    </w:p>
    <w:p w:rsidR="00E67CF3" w:rsidRDefault="00E67CF3">
      <w:pPr>
        <w:pStyle w:val="NormalWeb"/>
        <w:widowControl/>
        <w:spacing w:beforeAutospacing="0" w:afterAutospacing="0" w:line="540" w:lineRule="exact"/>
        <w:jc w:val="right"/>
        <w:rPr>
          <w:rFonts w:ascii="仿宋_GB2312" w:eastAsia="仿宋_GB2312" w:hAnsi="仿宋_GB2312" w:cs="仿宋_GB2312"/>
          <w:sz w:val="30"/>
          <w:szCs w:val="30"/>
        </w:rPr>
      </w:pPr>
      <w:r>
        <w:rPr>
          <w:rFonts w:ascii="仿宋_GB2312" w:eastAsia="仿宋_GB2312" w:hAnsi="仿宋_GB2312" w:cs="仿宋_GB2312"/>
          <w:sz w:val="30"/>
          <w:szCs w:val="30"/>
        </w:rPr>
        <w:t>2018</w:t>
      </w:r>
      <w:r>
        <w:rPr>
          <w:rFonts w:ascii="仿宋_GB2312" w:eastAsia="仿宋_GB2312" w:hAnsi="仿宋_GB2312" w:cs="仿宋_GB2312" w:hint="eastAsia"/>
          <w:sz w:val="30"/>
          <w:szCs w:val="30"/>
        </w:rPr>
        <w:t>年</w:t>
      </w:r>
      <w:r>
        <w:rPr>
          <w:rFonts w:ascii="仿宋_GB2312" w:eastAsia="仿宋_GB2312" w:hAnsi="仿宋_GB2312" w:cs="仿宋_GB2312"/>
          <w:sz w:val="30"/>
          <w:szCs w:val="30"/>
        </w:rPr>
        <w:t>7</w:t>
      </w:r>
      <w:r>
        <w:rPr>
          <w:rFonts w:ascii="仿宋_GB2312" w:eastAsia="仿宋_GB2312" w:hAnsi="仿宋_GB2312" w:cs="仿宋_GB2312" w:hint="eastAsia"/>
          <w:sz w:val="30"/>
          <w:szCs w:val="30"/>
        </w:rPr>
        <w:t>月</w:t>
      </w:r>
      <w:r>
        <w:rPr>
          <w:rFonts w:ascii="仿宋_GB2312" w:eastAsia="仿宋_GB2312" w:hAnsi="仿宋_GB2312" w:cs="仿宋_GB2312"/>
          <w:sz w:val="30"/>
          <w:szCs w:val="30"/>
        </w:rPr>
        <w:t>25</w:t>
      </w:r>
      <w:r>
        <w:rPr>
          <w:rFonts w:ascii="仿宋_GB2312" w:eastAsia="仿宋_GB2312" w:hAnsi="仿宋_GB2312" w:cs="仿宋_GB2312" w:hint="eastAsia"/>
          <w:sz w:val="30"/>
          <w:szCs w:val="30"/>
        </w:rPr>
        <w:t>日</w:t>
      </w:r>
    </w:p>
    <w:p w:rsidR="00E67CF3" w:rsidRDefault="00E67CF3" w:rsidP="005A0A62">
      <w:pPr>
        <w:spacing w:line="600" w:lineRule="exact"/>
        <w:ind w:firstLineChars="1500" w:firstLine="31680"/>
        <w:rPr>
          <w:rFonts w:ascii="仿宋_GB2312" w:eastAsia="仿宋_GB2312" w:hAnsi="宋体" w:cs="宋体"/>
          <w:color w:val="000000"/>
          <w:kern w:val="0"/>
          <w:sz w:val="32"/>
          <w:szCs w:val="32"/>
        </w:rPr>
      </w:pPr>
    </w:p>
    <w:p w:rsidR="00E67CF3" w:rsidRDefault="00E67CF3">
      <w:pPr>
        <w:rPr>
          <w:rFonts w:ascii="黑体" w:eastAsia="黑体"/>
          <w:bCs/>
          <w:sz w:val="32"/>
          <w:szCs w:val="32"/>
        </w:rPr>
      </w:pPr>
      <w:r>
        <w:rPr>
          <w:rFonts w:ascii="黑体" w:eastAsia="黑体" w:hint="eastAsia"/>
          <w:bCs/>
          <w:sz w:val="32"/>
          <w:szCs w:val="32"/>
        </w:rPr>
        <w:t>附件</w:t>
      </w:r>
      <w:r>
        <w:rPr>
          <w:rFonts w:ascii="黑体" w:eastAsia="黑体"/>
          <w:bCs/>
          <w:sz w:val="32"/>
          <w:szCs w:val="32"/>
        </w:rPr>
        <w:t>1</w:t>
      </w:r>
    </w:p>
    <w:p w:rsidR="00E67CF3" w:rsidRDefault="00E67CF3">
      <w:pPr>
        <w:jc w:val="center"/>
        <w:rPr>
          <w:b/>
          <w:bCs/>
          <w:sz w:val="48"/>
          <w:szCs w:val="48"/>
        </w:rPr>
      </w:pPr>
    </w:p>
    <w:p w:rsidR="00E67CF3" w:rsidRDefault="00E67CF3">
      <w:pPr>
        <w:jc w:val="center"/>
        <w:rPr>
          <w:b/>
          <w:bCs/>
          <w:sz w:val="48"/>
          <w:szCs w:val="48"/>
        </w:rPr>
      </w:pPr>
    </w:p>
    <w:p w:rsidR="00E67CF3" w:rsidRDefault="00E67CF3">
      <w:pPr>
        <w:jc w:val="center"/>
        <w:rPr>
          <w:b/>
          <w:bCs/>
          <w:sz w:val="48"/>
          <w:szCs w:val="48"/>
        </w:rPr>
      </w:pPr>
    </w:p>
    <w:p w:rsidR="00E67CF3" w:rsidRDefault="00E67CF3">
      <w:pPr>
        <w:snapToGrid w:val="0"/>
        <w:spacing w:line="900" w:lineRule="atLeast"/>
        <w:jc w:val="center"/>
        <w:rPr>
          <w:rFonts w:ascii="方正小标宋简体" w:eastAsia="方正小标宋简体" w:hAnsi="Arial" w:cs="Arial"/>
          <w:sz w:val="48"/>
        </w:rPr>
      </w:pPr>
      <w:r>
        <w:rPr>
          <w:rFonts w:ascii="方正小标宋简体" w:eastAsia="方正小标宋简体" w:hAnsi="Arial" w:cs="Arial" w:hint="eastAsia"/>
          <w:sz w:val="48"/>
        </w:rPr>
        <w:t>高校思想政治工作研究文库</w:t>
      </w:r>
    </w:p>
    <w:p w:rsidR="00E67CF3" w:rsidRDefault="00E67CF3">
      <w:pPr>
        <w:snapToGrid w:val="0"/>
        <w:spacing w:line="900" w:lineRule="atLeast"/>
        <w:jc w:val="center"/>
        <w:rPr>
          <w:rFonts w:ascii="方正小标宋简体" w:eastAsia="方正小标宋简体" w:hAnsi="Arial" w:cs="Arial"/>
          <w:sz w:val="48"/>
        </w:rPr>
      </w:pPr>
      <w:r>
        <w:rPr>
          <w:rFonts w:ascii="方正小标宋简体" w:eastAsia="方正小标宋简体" w:hAnsi="Arial" w:cs="Arial" w:hint="eastAsia"/>
          <w:sz w:val="48"/>
        </w:rPr>
        <w:t>申请书</w:t>
      </w:r>
    </w:p>
    <w:p w:rsidR="00E67CF3" w:rsidRDefault="00E67CF3">
      <w:pPr>
        <w:rPr>
          <w:b/>
        </w:rPr>
      </w:pPr>
    </w:p>
    <w:p w:rsidR="00E67CF3" w:rsidRDefault="00E67CF3">
      <w:pPr>
        <w:rPr>
          <w:b/>
        </w:rPr>
      </w:pPr>
    </w:p>
    <w:p w:rsidR="00E67CF3" w:rsidRDefault="00E67CF3">
      <w:pPr>
        <w:rPr>
          <w:b/>
        </w:rPr>
      </w:pPr>
    </w:p>
    <w:p w:rsidR="00E67CF3" w:rsidRDefault="00E67CF3">
      <w:pPr>
        <w:rPr>
          <w:b/>
        </w:rPr>
      </w:pPr>
    </w:p>
    <w:p w:rsidR="00E67CF3" w:rsidRDefault="00E67CF3">
      <w:pPr>
        <w:rPr>
          <w:b/>
        </w:rPr>
      </w:pPr>
    </w:p>
    <w:p w:rsidR="00E67CF3" w:rsidRDefault="00E67CF3" w:rsidP="005A0A62">
      <w:pPr>
        <w:spacing w:line="400" w:lineRule="exact"/>
        <w:ind w:firstLineChars="400" w:firstLine="31680"/>
        <w:jc w:val="left"/>
        <w:rPr>
          <w:rFonts w:ascii="仿宋_GB2312" w:eastAsia="仿宋_GB2312" w:hAnsi="仿宋_GB2312" w:cs="仿宋_GB2312"/>
          <w:b/>
          <w:sz w:val="32"/>
          <w:szCs w:val="32"/>
          <w:u w:val="thick"/>
        </w:rPr>
      </w:pPr>
      <w:r>
        <w:rPr>
          <w:rFonts w:ascii="仿宋_GB2312" w:eastAsia="仿宋_GB2312" w:hAnsi="仿宋_GB2312" w:cs="仿宋_GB2312" w:hint="eastAsia"/>
          <w:b/>
          <w:sz w:val="32"/>
          <w:szCs w:val="32"/>
        </w:rPr>
        <w:t>成</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果</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名</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称</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w:t>
      </w:r>
      <w:r>
        <w:rPr>
          <w:rFonts w:ascii="仿宋_GB2312" w:eastAsia="仿宋_GB2312" w:hAnsi="仿宋_GB2312" w:cs="仿宋_GB2312"/>
          <w:sz w:val="32"/>
          <w:szCs w:val="32"/>
          <w:u w:val="thick"/>
        </w:rPr>
        <w:t xml:space="preserve">                     </w:t>
      </w:r>
      <w:r>
        <w:rPr>
          <w:rFonts w:ascii="仿宋_GB2312" w:eastAsia="仿宋_GB2312" w:hAnsi="仿宋_GB2312" w:cs="仿宋_GB2312"/>
          <w:b/>
          <w:sz w:val="32"/>
          <w:szCs w:val="32"/>
          <w:u w:val="thick"/>
        </w:rPr>
        <w:t xml:space="preserve"> </w:t>
      </w:r>
    </w:p>
    <w:p w:rsidR="00E67CF3" w:rsidRDefault="00E67CF3" w:rsidP="005A0A62">
      <w:pPr>
        <w:spacing w:after="240" w:line="400" w:lineRule="exact"/>
        <w:ind w:firstLineChars="250" w:firstLine="31680"/>
        <w:rPr>
          <w:rFonts w:ascii="仿宋_GB2312" w:eastAsia="仿宋_GB2312" w:hAnsi="仿宋_GB2312" w:cs="仿宋_GB2312"/>
          <w:b/>
          <w:sz w:val="32"/>
          <w:szCs w:val="32"/>
        </w:rPr>
      </w:pPr>
    </w:p>
    <w:p w:rsidR="00E67CF3" w:rsidRDefault="00E67CF3" w:rsidP="005A0A62">
      <w:pPr>
        <w:spacing w:line="400" w:lineRule="exact"/>
        <w:ind w:firstLineChars="400" w:firstLine="31680"/>
        <w:rPr>
          <w:rFonts w:ascii="仿宋_GB2312" w:eastAsia="仿宋_GB2312" w:hAnsi="仿宋_GB2312" w:cs="仿宋_GB2312"/>
          <w:b/>
          <w:sz w:val="32"/>
          <w:szCs w:val="32"/>
          <w:u w:val="thick"/>
        </w:rPr>
      </w:pPr>
      <w:r>
        <w:rPr>
          <w:rFonts w:ascii="仿宋_GB2312" w:eastAsia="仿宋_GB2312" w:hAnsi="仿宋_GB2312" w:cs="仿宋_GB2312" w:hint="eastAsia"/>
          <w:b/>
          <w:sz w:val="32"/>
          <w:szCs w:val="32"/>
        </w:rPr>
        <w:t>申</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请</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人</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w:t>
      </w:r>
      <w:r>
        <w:rPr>
          <w:rFonts w:ascii="仿宋_GB2312" w:eastAsia="仿宋_GB2312" w:hAnsi="仿宋_GB2312" w:cs="仿宋_GB2312"/>
          <w:sz w:val="32"/>
          <w:szCs w:val="32"/>
          <w:u w:val="thick"/>
        </w:rPr>
        <w:t xml:space="preserve">                      </w:t>
      </w:r>
    </w:p>
    <w:p w:rsidR="00E67CF3" w:rsidRDefault="00E67CF3" w:rsidP="005A0A62">
      <w:pPr>
        <w:spacing w:after="240" w:line="400" w:lineRule="exact"/>
        <w:ind w:firstLineChars="250" w:firstLine="31680"/>
        <w:rPr>
          <w:rFonts w:ascii="仿宋_GB2312" w:eastAsia="仿宋_GB2312" w:hAnsi="仿宋_GB2312" w:cs="仿宋_GB2312"/>
          <w:b/>
          <w:sz w:val="32"/>
          <w:szCs w:val="32"/>
        </w:rPr>
      </w:pPr>
    </w:p>
    <w:p w:rsidR="00E67CF3" w:rsidRDefault="00E67CF3" w:rsidP="005A0A62">
      <w:pPr>
        <w:spacing w:line="400" w:lineRule="exact"/>
        <w:ind w:firstLineChars="400" w:firstLine="31680"/>
        <w:rPr>
          <w:rFonts w:ascii="仿宋_GB2312" w:eastAsia="仿宋_GB2312" w:hAnsi="仿宋_GB2312" w:cs="仿宋_GB2312"/>
          <w:b/>
          <w:sz w:val="32"/>
          <w:szCs w:val="32"/>
          <w:u w:val="thick"/>
        </w:rPr>
      </w:pPr>
      <w:r>
        <w:rPr>
          <w:rFonts w:ascii="仿宋_GB2312" w:eastAsia="仿宋_GB2312" w:hAnsi="仿宋_GB2312" w:cs="仿宋_GB2312" w:hint="eastAsia"/>
          <w:b/>
          <w:sz w:val="32"/>
          <w:szCs w:val="32"/>
        </w:rPr>
        <w:t>申请人所在单位</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w:t>
      </w:r>
      <w:r>
        <w:rPr>
          <w:rFonts w:ascii="仿宋_GB2312" w:eastAsia="仿宋_GB2312" w:hAnsi="仿宋_GB2312" w:cs="仿宋_GB2312"/>
          <w:sz w:val="32"/>
          <w:szCs w:val="32"/>
          <w:u w:val="thick"/>
        </w:rPr>
        <w:t xml:space="preserve">                      </w:t>
      </w:r>
    </w:p>
    <w:p w:rsidR="00E67CF3" w:rsidRDefault="00E67CF3" w:rsidP="005A0A62">
      <w:pPr>
        <w:spacing w:after="240" w:line="400" w:lineRule="exact"/>
        <w:ind w:firstLineChars="250" w:firstLine="31680"/>
        <w:rPr>
          <w:rFonts w:ascii="仿宋_GB2312" w:eastAsia="仿宋_GB2312" w:hAnsi="仿宋_GB2312" w:cs="仿宋_GB2312"/>
          <w:b/>
          <w:sz w:val="32"/>
          <w:szCs w:val="32"/>
        </w:rPr>
      </w:pPr>
      <w:r>
        <w:rPr>
          <w:rFonts w:ascii="仿宋_GB2312" w:eastAsia="仿宋_GB2312" w:hAnsi="仿宋_GB2312" w:cs="仿宋_GB2312"/>
          <w:b/>
          <w:sz w:val="32"/>
          <w:szCs w:val="32"/>
        </w:rPr>
        <w:t xml:space="preserve">     </w:t>
      </w:r>
    </w:p>
    <w:p w:rsidR="00E67CF3" w:rsidRDefault="00E67CF3">
      <w:pPr>
        <w:spacing w:line="400" w:lineRule="exact"/>
        <w:jc w:val="left"/>
        <w:rPr>
          <w:rFonts w:ascii="仿宋_GB2312" w:eastAsia="仿宋_GB2312" w:hAnsi="仿宋_GB2312" w:cs="仿宋_GB2312"/>
          <w:b/>
          <w:sz w:val="32"/>
          <w:szCs w:val="32"/>
          <w:u w:val="thick"/>
        </w:rPr>
      </w:pP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申</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请</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日</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期</w:t>
      </w:r>
      <w:r>
        <w:rPr>
          <w:rFonts w:ascii="仿宋_GB2312" w:eastAsia="仿宋_GB2312" w:hAnsi="仿宋_GB2312" w:cs="仿宋_GB2312"/>
          <w:b/>
          <w:sz w:val="32"/>
          <w:szCs w:val="32"/>
        </w:rPr>
        <w:t xml:space="preserve"> </w:t>
      </w:r>
      <w:r>
        <w:rPr>
          <w:rFonts w:ascii="仿宋_GB2312" w:eastAsia="仿宋_GB2312" w:hAnsi="仿宋_GB2312" w:cs="仿宋_GB2312" w:hint="eastAsia"/>
          <w:b/>
          <w:sz w:val="32"/>
          <w:szCs w:val="32"/>
        </w:rPr>
        <w:t>：</w:t>
      </w:r>
      <w:r>
        <w:rPr>
          <w:rFonts w:ascii="仿宋_GB2312" w:eastAsia="仿宋_GB2312" w:hAnsi="仿宋_GB2312" w:cs="仿宋_GB2312"/>
          <w:b/>
          <w:sz w:val="32"/>
          <w:szCs w:val="32"/>
          <w:u w:val="single"/>
        </w:rPr>
        <w:t xml:space="preserve">       </w:t>
      </w:r>
      <w:r>
        <w:rPr>
          <w:rFonts w:ascii="仿宋_GB2312" w:eastAsia="仿宋_GB2312" w:hAnsi="仿宋_GB2312" w:cs="仿宋_GB2312" w:hint="eastAsia"/>
          <w:b/>
          <w:sz w:val="32"/>
          <w:szCs w:val="32"/>
          <w:u w:val="single"/>
        </w:rPr>
        <w:t>年</w:t>
      </w:r>
      <w:r>
        <w:rPr>
          <w:rFonts w:ascii="仿宋_GB2312" w:eastAsia="仿宋_GB2312" w:hAnsi="仿宋_GB2312" w:cs="仿宋_GB2312"/>
          <w:b/>
          <w:sz w:val="32"/>
          <w:szCs w:val="32"/>
          <w:u w:val="single"/>
        </w:rPr>
        <w:t xml:space="preserve">    </w:t>
      </w:r>
      <w:r>
        <w:rPr>
          <w:rFonts w:ascii="仿宋_GB2312" w:eastAsia="仿宋_GB2312" w:hAnsi="仿宋_GB2312" w:cs="仿宋_GB2312" w:hint="eastAsia"/>
          <w:b/>
          <w:sz w:val="32"/>
          <w:szCs w:val="32"/>
          <w:u w:val="single"/>
        </w:rPr>
        <w:t>月</w:t>
      </w:r>
      <w:r>
        <w:rPr>
          <w:rFonts w:ascii="仿宋_GB2312" w:eastAsia="仿宋_GB2312" w:hAnsi="仿宋_GB2312" w:cs="仿宋_GB2312"/>
          <w:b/>
          <w:sz w:val="32"/>
          <w:szCs w:val="32"/>
          <w:u w:val="single"/>
        </w:rPr>
        <w:t xml:space="preserve">    </w:t>
      </w:r>
      <w:r>
        <w:rPr>
          <w:rFonts w:ascii="仿宋_GB2312" w:eastAsia="仿宋_GB2312" w:hAnsi="仿宋_GB2312" w:cs="仿宋_GB2312" w:hint="eastAsia"/>
          <w:b/>
          <w:sz w:val="32"/>
          <w:szCs w:val="32"/>
          <w:u w:val="single"/>
        </w:rPr>
        <w:t>日</w:t>
      </w:r>
      <w:r>
        <w:rPr>
          <w:rFonts w:ascii="仿宋_GB2312" w:eastAsia="仿宋_GB2312" w:hAnsi="仿宋_GB2312" w:cs="仿宋_GB2312"/>
          <w:b/>
          <w:sz w:val="32"/>
          <w:szCs w:val="32"/>
          <w:u w:val="single"/>
        </w:rPr>
        <w:t xml:space="preserve"> </w:t>
      </w:r>
    </w:p>
    <w:p w:rsidR="00E67CF3" w:rsidRDefault="00E67CF3">
      <w:pPr>
        <w:jc w:val="center"/>
        <w:rPr>
          <w:b/>
          <w:color w:val="000000"/>
          <w:sz w:val="32"/>
          <w:szCs w:val="32"/>
        </w:rPr>
      </w:pPr>
    </w:p>
    <w:p w:rsidR="00E67CF3" w:rsidRDefault="00E67CF3">
      <w:pPr>
        <w:jc w:val="center"/>
        <w:rPr>
          <w:b/>
          <w:color w:val="000000"/>
          <w:sz w:val="32"/>
          <w:szCs w:val="32"/>
        </w:rPr>
      </w:pPr>
    </w:p>
    <w:p w:rsidR="00E67CF3" w:rsidRDefault="00E67CF3">
      <w:pPr>
        <w:jc w:val="center"/>
        <w:rPr>
          <w:b/>
          <w:color w:val="000000"/>
          <w:sz w:val="32"/>
          <w:szCs w:val="32"/>
        </w:rPr>
      </w:pPr>
    </w:p>
    <w:p w:rsidR="00E67CF3" w:rsidRDefault="00E67CF3">
      <w:pPr>
        <w:jc w:val="center"/>
        <w:rPr>
          <w:b/>
          <w:color w:val="000000"/>
          <w:sz w:val="32"/>
          <w:szCs w:val="32"/>
        </w:rPr>
      </w:pPr>
    </w:p>
    <w:p w:rsidR="00E67CF3" w:rsidRDefault="00E67CF3">
      <w:pPr>
        <w:jc w:val="center"/>
        <w:rPr>
          <w:b/>
          <w:color w:val="000000"/>
          <w:sz w:val="32"/>
          <w:szCs w:val="32"/>
        </w:rPr>
      </w:pPr>
      <w:r>
        <w:rPr>
          <w:rFonts w:cs="宋体" w:hint="eastAsia"/>
          <w:b/>
          <w:color w:val="000000"/>
          <w:sz w:val="32"/>
          <w:szCs w:val="32"/>
        </w:rPr>
        <w:t>中华人民共和国教育部思政司制</w:t>
      </w:r>
    </w:p>
    <w:p w:rsidR="00E67CF3" w:rsidRDefault="00E67CF3">
      <w:pPr>
        <w:spacing w:line="225" w:lineRule="atLeast"/>
        <w:jc w:val="center"/>
        <w:rPr>
          <w:rFonts w:ascii="宋体"/>
          <w:b/>
          <w:color w:val="000000"/>
          <w:sz w:val="32"/>
          <w:szCs w:val="32"/>
        </w:rPr>
      </w:pPr>
      <w:r>
        <w:rPr>
          <w:b/>
          <w:color w:val="000000"/>
          <w:sz w:val="32"/>
          <w:szCs w:val="32"/>
        </w:rPr>
        <w:t>2018</w:t>
      </w:r>
      <w:r>
        <w:rPr>
          <w:rFonts w:cs="宋体" w:hint="eastAsia"/>
          <w:b/>
          <w:color w:val="000000"/>
          <w:sz w:val="32"/>
          <w:szCs w:val="32"/>
        </w:rPr>
        <w:t>年</w:t>
      </w:r>
      <w:r>
        <w:rPr>
          <w:rFonts w:cs="宋体"/>
          <w:b/>
          <w:color w:val="000000"/>
          <w:sz w:val="32"/>
          <w:szCs w:val="32"/>
        </w:rPr>
        <w:t>7</w:t>
      </w:r>
      <w:r>
        <w:rPr>
          <w:rFonts w:cs="宋体" w:hint="eastAsia"/>
          <w:b/>
          <w:color w:val="000000"/>
          <w:sz w:val="32"/>
          <w:szCs w:val="32"/>
        </w:rPr>
        <w:t>月</w:t>
      </w:r>
    </w:p>
    <w:p w:rsidR="00E67CF3" w:rsidRDefault="00E67CF3">
      <w:pPr>
        <w:spacing w:line="225" w:lineRule="atLeast"/>
        <w:rPr>
          <w:rFonts w:ascii="宋体"/>
          <w:b/>
          <w:color w:val="000000"/>
          <w:sz w:val="32"/>
          <w:szCs w:val="32"/>
        </w:rPr>
      </w:pPr>
    </w:p>
    <w:p w:rsidR="00E67CF3" w:rsidRDefault="00E67CF3">
      <w:pPr>
        <w:spacing w:line="420" w:lineRule="exact"/>
        <w:jc w:val="center"/>
        <w:rPr>
          <w:rFonts w:ascii="黑体" w:eastAsia="黑体" w:hAnsi="黑体"/>
          <w:sz w:val="36"/>
        </w:rPr>
      </w:pPr>
      <w:r>
        <w:rPr>
          <w:rFonts w:ascii="黑体" w:eastAsia="黑体" w:hAnsi="黑体" w:hint="eastAsia"/>
          <w:sz w:val="36"/>
        </w:rPr>
        <w:t>填</w:t>
      </w:r>
      <w:r>
        <w:rPr>
          <w:rFonts w:ascii="黑体" w:eastAsia="黑体" w:hAnsi="黑体"/>
          <w:sz w:val="36"/>
        </w:rPr>
        <w:t xml:space="preserve">  </w:t>
      </w:r>
      <w:r>
        <w:rPr>
          <w:rFonts w:ascii="黑体" w:eastAsia="黑体" w:hAnsi="黑体" w:hint="eastAsia"/>
          <w:sz w:val="36"/>
        </w:rPr>
        <w:t>表</w:t>
      </w:r>
      <w:r>
        <w:rPr>
          <w:rFonts w:ascii="黑体" w:eastAsia="黑体" w:hAnsi="黑体"/>
          <w:sz w:val="36"/>
        </w:rPr>
        <w:t xml:space="preserve">  </w:t>
      </w:r>
      <w:r>
        <w:rPr>
          <w:rFonts w:ascii="黑体" w:eastAsia="黑体" w:hAnsi="黑体" w:hint="eastAsia"/>
          <w:sz w:val="36"/>
        </w:rPr>
        <w:t>说</w:t>
      </w:r>
      <w:r>
        <w:rPr>
          <w:rFonts w:ascii="黑体" w:eastAsia="黑体" w:hAnsi="黑体"/>
          <w:sz w:val="36"/>
        </w:rPr>
        <w:t xml:space="preserve">  </w:t>
      </w:r>
      <w:r>
        <w:rPr>
          <w:rFonts w:ascii="黑体" w:eastAsia="黑体" w:hAnsi="黑体" w:hint="eastAsia"/>
          <w:sz w:val="36"/>
        </w:rPr>
        <w:t>明</w:t>
      </w:r>
    </w:p>
    <w:p w:rsidR="00E67CF3" w:rsidRDefault="00E67CF3">
      <w:pPr>
        <w:spacing w:line="300" w:lineRule="exact"/>
        <w:jc w:val="center"/>
        <w:rPr>
          <w:rFonts w:ascii="楷体_GB2312" w:eastAsia="楷体_GB2312" w:hAnsi="宋体"/>
          <w:sz w:val="36"/>
        </w:rPr>
      </w:pPr>
    </w:p>
    <w:p w:rsidR="00E67CF3" w:rsidRDefault="00E67CF3" w:rsidP="005A0A62">
      <w:pPr>
        <w:spacing w:line="560" w:lineRule="exact"/>
        <w:ind w:firstLineChars="200" w:firstLine="31680"/>
        <w:rPr>
          <w:rFonts w:ascii="楷体_GB2312" w:eastAsia="楷体_GB2312" w:hAnsi="华文楷体"/>
          <w:sz w:val="30"/>
          <w:szCs w:val="30"/>
        </w:rPr>
      </w:pPr>
      <w:r>
        <w:rPr>
          <w:rFonts w:ascii="楷体_GB2312" w:eastAsia="楷体_GB2312" w:hAnsi="华文楷体" w:hint="eastAsia"/>
          <w:sz w:val="30"/>
          <w:szCs w:val="30"/>
        </w:rPr>
        <w:t>填写《申请书》前请认真阅读《高校思想政治工作研究文库实施管理办法》，注意如下事项：</w:t>
      </w:r>
    </w:p>
    <w:p w:rsidR="00E67CF3" w:rsidRDefault="00E67CF3" w:rsidP="005A0A62">
      <w:pPr>
        <w:spacing w:line="560" w:lineRule="exact"/>
        <w:ind w:firstLineChars="200" w:firstLine="31680"/>
        <w:rPr>
          <w:rFonts w:ascii="楷体_GB2312" w:eastAsia="楷体_GB2312" w:hAnsi="华文楷体"/>
          <w:sz w:val="30"/>
          <w:szCs w:val="30"/>
        </w:rPr>
      </w:pPr>
      <w:r>
        <w:rPr>
          <w:rFonts w:ascii="楷体_GB2312" w:eastAsia="楷体_GB2312" w:hAnsi="华文楷体" w:hint="eastAsia"/>
          <w:sz w:val="30"/>
          <w:szCs w:val="30"/>
        </w:rPr>
        <w:t>一、《申请书》是评审主要依据，信息填写要实事求是，文字要简明扼要，力求准确。</w:t>
      </w:r>
    </w:p>
    <w:p w:rsidR="00E67CF3" w:rsidRDefault="00E67CF3" w:rsidP="005A0A62">
      <w:pPr>
        <w:spacing w:line="560" w:lineRule="exact"/>
        <w:ind w:firstLineChars="200" w:firstLine="31680"/>
        <w:rPr>
          <w:rFonts w:ascii="楷体_GB2312" w:eastAsia="楷体_GB2312" w:hAnsi="华文楷体"/>
          <w:sz w:val="30"/>
          <w:szCs w:val="30"/>
        </w:rPr>
      </w:pPr>
      <w:r>
        <w:rPr>
          <w:rFonts w:ascii="楷体_GB2312" w:eastAsia="楷体_GB2312" w:hAnsi="华文楷体" w:hint="eastAsia"/>
          <w:sz w:val="30"/>
          <w:szCs w:val="30"/>
        </w:rPr>
        <w:t>二、注意事项：</w:t>
      </w:r>
    </w:p>
    <w:p w:rsidR="00E67CF3" w:rsidRDefault="00E67CF3" w:rsidP="005A0A62">
      <w:pPr>
        <w:spacing w:line="560" w:lineRule="exact"/>
        <w:ind w:firstLineChars="200" w:firstLine="31680"/>
        <w:rPr>
          <w:rFonts w:ascii="楷体_GB2312" w:eastAsia="楷体_GB2312" w:hAnsi="华文楷体"/>
          <w:sz w:val="30"/>
          <w:szCs w:val="30"/>
        </w:rPr>
      </w:pPr>
      <w:r>
        <w:rPr>
          <w:rFonts w:ascii="楷体_GB2312" w:eastAsia="楷体_GB2312" w:hAnsi="华文楷体"/>
          <w:sz w:val="30"/>
          <w:szCs w:val="30"/>
        </w:rPr>
        <w:t>1</w:t>
      </w:r>
      <w:r>
        <w:rPr>
          <w:rFonts w:ascii="楷体_GB2312" w:eastAsia="楷体_GB2312" w:hAnsi="华文楷体" w:hint="eastAsia"/>
          <w:sz w:val="30"/>
          <w:szCs w:val="30"/>
        </w:rPr>
        <w:t>．成果名称</w:t>
      </w:r>
      <w:r>
        <w:rPr>
          <w:rFonts w:ascii="楷体_GB2312" w:eastAsia="楷体_GB2312" w:hAnsi="华文楷体"/>
          <w:sz w:val="30"/>
          <w:szCs w:val="30"/>
        </w:rPr>
        <w:t>:</w:t>
      </w:r>
      <w:r>
        <w:rPr>
          <w:rFonts w:ascii="楷体_GB2312" w:eastAsia="楷体_GB2312" w:hAnsi="华文楷体" w:hint="eastAsia"/>
          <w:sz w:val="30"/>
          <w:szCs w:val="30"/>
        </w:rPr>
        <w:t>最多不超过</w:t>
      </w:r>
      <w:r>
        <w:rPr>
          <w:rFonts w:ascii="楷体_GB2312" w:eastAsia="楷体_GB2312" w:hAnsi="华文楷体"/>
          <w:sz w:val="30"/>
          <w:szCs w:val="30"/>
        </w:rPr>
        <w:t>20</w:t>
      </w:r>
      <w:r>
        <w:rPr>
          <w:rFonts w:ascii="楷体_GB2312" w:eastAsia="楷体_GB2312" w:hAnsi="华文楷体" w:hint="eastAsia"/>
          <w:sz w:val="30"/>
          <w:szCs w:val="30"/>
        </w:rPr>
        <w:t>个字。</w:t>
      </w:r>
    </w:p>
    <w:p w:rsidR="00E67CF3" w:rsidRDefault="00E67CF3" w:rsidP="005A0A62">
      <w:pPr>
        <w:spacing w:line="560" w:lineRule="exact"/>
        <w:ind w:firstLineChars="200" w:firstLine="31680"/>
        <w:rPr>
          <w:rFonts w:ascii="楷体_GB2312" w:eastAsia="楷体_GB2312" w:hAnsi="华文楷体"/>
          <w:sz w:val="30"/>
          <w:szCs w:val="30"/>
        </w:rPr>
      </w:pPr>
      <w:r>
        <w:rPr>
          <w:rFonts w:ascii="楷体_GB2312" w:eastAsia="楷体_GB2312" w:hAnsi="华文楷体"/>
          <w:sz w:val="30"/>
          <w:szCs w:val="30"/>
        </w:rPr>
        <w:t>2</w:t>
      </w:r>
      <w:r>
        <w:rPr>
          <w:rFonts w:ascii="楷体_GB2312" w:eastAsia="楷体_GB2312" w:hAnsi="华文楷体" w:hint="eastAsia"/>
          <w:sz w:val="30"/>
          <w:szCs w:val="30"/>
        </w:rPr>
        <w:t>．工作单位：填写全称，细致到所在单位的院系所、部门。</w:t>
      </w:r>
      <w:r>
        <w:rPr>
          <w:rFonts w:ascii="楷体_GB2312" w:eastAsia="楷体_GB2312" w:hAnsi="华文楷体"/>
          <w:sz w:val="30"/>
          <w:szCs w:val="30"/>
        </w:rPr>
        <w:t xml:space="preserve">   </w:t>
      </w:r>
    </w:p>
    <w:p w:rsidR="00E67CF3" w:rsidRDefault="00E67CF3" w:rsidP="005A0A62">
      <w:pPr>
        <w:spacing w:line="560" w:lineRule="exact"/>
        <w:ind w:left="1" w:firstLineChars="200" w:firstLine="31680"/>
        <w:rPr>
          <w:rFonts w:ascii="楷体_GB2312" w:eastAsia="楷体_GB2312" w:hAnsi="华文楷体"/>
          <w:sz w:val="30"/>
          <w:szCs w:val="30"/>
        </w:rPr>
      </w:pPr>
      <w:r>
        <w:rPr>
          <w:rFonts w:ascii="楷体_GB2312" w:eastAsia="楷体_GB2312" w:hAnsi="华文楷体"/>
          <w:sz w:val="30"/>
          <w:szCs w:val="30"/>
        </w:rPr>
        <w:t>3</w:t>
      </w:r>
      <w:r>
        <w:rPr>
          <w:rFonts w:ascii="楷体_GB2312" w:eastAsia="楷体_GB2312" w:hAnsi="华文楷体" w:hint="eastAsia"/>
          <w:sz w:val="30"/>
          <w:szCs w:val="30"/>
        </w:rPr>
        <w:t>．主要作者信息：每位合著者须签字确认。</w:t>
      </w:r>
    </w:p>
    <w:p w:rsidR="00E67CF3" w:rsidRDefault="00E67CF3" w:rsidP="005A0A62">
      <w:pPr>
        <w:spacing w:line="560" w:lineRule="exact"/>
        <w:ind w:firstLineChars="200" w:firstLine="31680"/>
        <w:rPr>
          <w:rFonts w:ascii="楷体_GB2312" w:eastAsia="楷体_GB2312" w:hAnsi="华文楷体"/>
          <w:sz w:val="30"/>
          <w:szCs w:val="30"/>
        </w:rPr>
      </w:pPr>
      <w:r>
        <w:rPr>
          <w:rFonts w:ascii="楷体_GB2312" w:eastAsia="楷体_GB2312" w:hAnsi="华文楷体"/>
          <w:sz w:val="30"/>
          <w:szCs w:val="30"/>
        </w:rPr>
        <w:t>4</w:t>
      </w:r>
      <w:r>
        <w:rPr>
          <w:rFonts w:ascii="楷体_GB2312" w:eastAsia="楷体_GB2312" w:hAnsi="华文楷体" w:hint="eastAsia"/>
          <w:sz w:val="30"/>
          <w:szCs w:val="30"/>
        </w:rPr>
        <w:t>．关键词：用分号分开，最多</w:t>
      </w:r>
      <w:r>
        <w:rPr>
          <w:rFonts w:ascii="楷体_GB2312" w:eastAsia="楷体_GB2312" w:hAnsi="华文楷体"/>
          <w:sz w:val="30"/>
          <w:szCs w:val="30"/>
        </w:rPr>
        <w:t>5</w:t>
      </w:r>
      <w:r>
        <w:rPr>
          <w:rFonts w:ascii="楷体_GB2312" w:eastAsia="楷体_GB2312" w:hAnsi="华文楷体" w:hint="eastAsia"/>
          <w:sz w:val="30"/>
          <w:szCs w:val="30"/>
        </w:rPr>
        <w:t>个。</w:t>
      </w:r>
    </w:p>
    <w:p w:rsidR="00E67CF3" w:rsidRDefault="00E67CF3">
      <w:pPr>
        <w:spacing w:line="560" w:lineRule="exact"/>
        <w:ind w:firstLine="555"/>
        <w:rPr>
          <w:rFonts w:ascii="楷体_GB2312" w:eastAsia="楷体_GB2312" w:hAnsi="华文楷体"/>
          <w:sz w:val="30"/>
          <w:szCs w:val="30"/>
        </w:rPr>
      </w:pPr>
      <w:r>
        <w:rPr>
          <w:rFonts w:ascii="楷体_GB2312" w:eastAsia="楷体_GB2312" w:hAnsi="华文楷体" w:hint="eastAsia"/>
          <w:sz w:val="30"/>
          <w:szCs w:val="30"/>
        </w:rPr>
        <w:t>三、申请书一式</w:t>
      </w:r>
      <w:r>
        <w:rPr>
          <w:rFonts w:ascii="楷体_GB2312" w:eastAsia="楷体_GB2312" w:hAnsi="华文楷体"/>
          <w:sz w:val="30"/>
          <w:szCs w:val="30"/>
        </w:rPr>
        <w:t>1</w:t>
      </w:r>
      <w:r>
        <w:rPr>
          <w:rFonts w:ascii="楷体_GB2312" w:eastAsia="楷体_GB2312" w:hAnsi="华文楷体" w:hint="eastAsia"/>
          <w:sz w:val="30"/>
          <w:szCs w:val="30"/>
        </w:rPr>
        <w:t>份，连同书稿</w:t>
      </w:r>
      <w:r>
        <w:rPr>
          <w:rFonts w:ascii="楷体_GB2312" w:eastAsia="楷体_GB2312" w:hAnsi="华文楷体"/>
          <w:sz w:val="30"/>
          <w:szCs w:val="30"/>
        </w:rPr>
        <w:t>1</w:t>
      </w:r>
      <w:r>
        <w:rPr>
          <w:rFonts w:ascii="楷体_GB2312" w:eastAsia="楷体_GB2312" w:hAnsi="华文楷体" w:hint="eastAsia"/>
          <w:sz w:val="30"/>
          <w:szCs w:val="30"/>
        </w:rPr>
        <w:t>份，连同电子版材料（以光盘刻录形式）在规定时间内报送教育部思想政治工作司。</w:t>
      </w:r>
    </w:p>
    <w:p w:rsidR="00E67CF3" w:rsidRDefault="00E67CF3">
      <w:pPr>
        <w:spacing w:line="480" w:lineRule="exact"/>
        <w:rPr>
          <w:rFonts w:ascii="黑体" w:eastAsia="黑体" w:hAnsi="宋体"/>
          <w:sz w:val="28"/>
        </w:rPr>
      </w:pPr>
    </w:p>
    <w:p w:rsidR="00E67CF3" w:rsidRDefault="00E67CF3">
      <w:pPr>
        <w:spacing w:line="420" w:lineRule="exact"/>
        <w:ind w:right="1800"/>
        <w:jc w:val="center"/>
        <w:rPr>
          <w:rFonts w:ascii="仿宋_GB2312" w:eastAsia="仿宋_GB2312" w:hAnsi="仿宋"/>
          <w:sz w:val="30"/>
        </w:rPr>
      </w:pPr>
      <w:r>
        <w:rPr>
          <w:rFonts w:ascii="仿宋_GB2312" w:eastAsia="仿宋_GB2312" w:hAnsi="仿宋"/>
          <w:sz w:val="30"/>
        </w:rPr>
        <w:t xml:space="preserve">                                  </w:t>
      </w:r>
    </w:p>
    <w:p w:rsidR="00E67CF3" w:rsidRDefault="00E67CF3">
      <w:pPr>
        <w:spacing w:line="440" w:lineRule="exact"/>
        <w:jc w:val="center"/>
        <w:rPr>
          <w:rFonts w:ascii="宋体"/>
          <w:b/>
          <w:bCs/>
          <w:sz w:val="36"/>
        </w:rPr>
      </w:pPr>
    </w:p>
    <w:p w:rsidR="00E67CF3" w:rsidRDefault="00E67CF3" w:rsidP="00285CDB">
      <w:pPr>
        <w:spacing w:afterLines="50" w:line="440" w:lineRule="exact"/>
        <w:jc w:val="left"/>
        <w:rPr>
          <w:rFonts w:ascii="宋体"/>
          <w:b/>
          <w:bCs/>
          <w:sz w:val="28"/>
          <w:szCs w:val="28"/>
        </w:rPr>
      </w:pPr>
      <w:r>
        <w:rPr>
          <w:rFonts w:ascii="宋体"/>
          <w:b/>
          <w:bCs/>
          <w:sz w:val="28"/>
          <w:szCs w:val="28"/>
        </w:rPr>
        <w:br w:type="page"/>
      </w:r>
      <w:r>
        <w:rPr>
          <w:rFonts w:ascii="黑体" w:eastAsia="黑体" w:hAnsi="黑体" w:cs="黑体" w:hint="eastAsia"/>
          <w:sz w:val="28"/>
          <w:szCs w:val="28"/>
        </w:rPr>
        <w:t>一、基本信息</w:t>
      </w:r>
    </w:p>
    <w:tbl>
      <w:tblPr>
        <w:tblW w:w="93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591"/>
        <w:gridCol w:w="1417"/>
        <w:gridCol w:w="1173"/>
        <w:gridCol w:w="386"/>
        <w:gridCol w:w="426"/>
        <w:gridCol w:w="850"/>
        <w:gridCol w:w="427"/>
        <w:gridCol w:w="424"/>
        <w:gridCol w:w="570"/>
        <w:gridCol w:w="422"/>
        <w:gridCol w:w="1709"/>
      </w:tblGrid>
      <w:tr w:rsidR="00E67CF3">
        <w:trPr>
          <w:cantSplit/>
          <w:trHeight w:val="519"/>
          <w:jc w:val="center"/>
        </w:trPr>
        <w:tc>
          <w:tcPr>
            <w:tcW w:w="9395" w:type="dxa"/>
            <w:gridSpan w:val="11"/>
            <w:vAlign w:val="center"/>
          </w:tcPr>
          <w:p w:rsidR="00E67CF3" w:rsidRDefault="00E67CF3" w:rsidP="00E67CF3">
            <w:pPr>
              <w:ind w:leftChars="67" w:left="31680"/>
              <w:rPr>
                <w:rFonts w:ascii="宋体"/>
                <w:b/>
                <w:bCs/>
                <w:sz w:val="24"/>
              </w:rPr>
            </w:pPr>
            <w:r>
              <w:rPr>
                <w:rFonts w:ascii="宋体" w:hAnsi="宋体"/>
                <w:b/>
                <w:bCs/>
                <w:sz w:val="24"/>
                <w:szCs w:val="28"/>
              </w:rPr>
              <w:t>1.1</w:t>
            </w:r>
            <w:r>
              <w:rPr>
                <w:rFonts w:ascii="宋体" w:hint="eastAsia"/>
                <w:b/>
                <w:bCs/>
                <w:sz w:val="24"/>
              </w:rPr>
              <w:t>第一申请人基本信息</w:t>
            </w:r>
          </w:p>
        </w:tc>
      </w:tr>
      <w:tr w:rsidR="00E67CF3">
        <w:trPr>
          <w:cantSplit/>
          <w:trHeight w:val="726"/>
          <w:jc w:val="center"/>
        </w:trPr>
        <w:tc>
          <w:tcPr>
            <w:tcW w:w="1591" w:type="dxa"/>
            <w:vAlign w:val="center"/>
          </w:tcPr>
          <w:p w:rsidR="00E67CF3" w:rsidRDefault="00E67CF3">
            <w:pPr>
              <w:jc w:val="center"/>
              <w:rPr>
                <w:sz w:val="24"/>
                <w:szCs w:val="24"/>
              </w:rPr>
            </w:pPr>
            <w:r>
              <w:rPr>
                <w:rFonts w:hint="eastAsia"/>
                <w:sz w:val="24"/>
                <w:szCs w:val="24"/>
              </w:rPr>
              <w:t>第一申请人</w:t>
            </w:r>
          </w:p>
          <w:p w:rsidR="00E67CF3" w:rsidRDefault="00E67CF3">
            <w:pPr>
              <w:jc w:val="center"/>
              <w:rPr>
                <w:sz w:val="24"/>
                <w:szCs w:val="24"/>
              </w:rPr>
            </w:pPr>
            <w:r>
              <w:rPr>
                <w:rFonts w:hint="eastAsia"/>
                <w:sz w:val="24"/>
                <w:szCs w:val="24"/>
              </w:rPr>
              <w:t>姓名</w:t>
            </w:r>
          </w:p>
        </w:tc>
        <w:tc>
          <w:tcPr>
            <w:tcW w:w="1417" w:type="dxa"/>
            <w:vAlign w:val="center"/>
          </w:tcPr>
          <w:p w:rsidR="00E67CF3" w:rsidRDefault="00E67CF3">
            <w:pPr>
              <w:jc w:val="center"/>
              <w:rPr>
                <w:sz w:val="24"/>
                <w:szCs w:val="24"/>
              </w:rPr>
            </w:pPr>
          </w:p>
        </w:tc>
        <w:tc>
          <w:tcPr>
            <w:tcW w:w="1173" w:type="dxa"/>
            <w:vAlign w:val="center"/>
          </w:tcPr>
          <w:p w:rsidR="00E67CF3" w:rsidRDefault="00E67CF3">
            <w:pPr>
              <w:jc w:val="center"/>
              <w:rPr>
                <w:sz w:val="24"/>
                <w:szCs w:val="24"/>
              </w:rPr>
            </w:pPr>
            <w:r>
              <w:rPr>
                <w:rFonts w:hint="eastAsia"/>
                <w:sz w:val="24"/>
                <w:szCs w:val="24"/>
              </w:rPr>
              <w:t>性别</w:t>
            </w:r>
          </w:p>
        </w:tc>
        <w:tc>
          <w:tcPr>
            <w:tcW w:w="812" w:type="dxa"/>
            <w:gridSpan w:val="2"/>
            <w:vAlign w:val="center"/>
          </w:tcPr>
          <w:p w:rsidR="00E67CF3" w:rsidRDefault="00E67CF3">
            <w:pPr>
              <w:jc w:val="center"/>
              <w:rPr>
                <w:sz w:val="24"/>
                <w:szCs w:val="24"/>
              </w:rPr>
            </w:pPr>
          </w:p>
        </w:tc>
        <w:tc>
          <w:tcPr>
            <w:tcW w:w="850" w:type="dxa"/>
            <w:vAlign w:val="center"/>
          </w:tcPr>
          <w:p w:rsidR="00E67CF3" w:rsidRDefault="00E67CF3">
            <w:pPr>
              <w:jc w:val="center"/>
              <w:rPr>
                <w:sz w:val="24"/>
                <w:szCs w:val="24"/>
              </w:rPr>
            </w:pPr>
            <w:r>
              <w:rPr>
                <w:rFonts w:hint="eastAsia"/>
                <w:sz w:val="24"/>
                <w:szCs w:val="24"/>
              </w:rPr>
              <w:t>民族</w:t>
            </w:r>
          </w:p>
        </w:tc>
        <w:tc>
          <w:tcPr>
            <w:tcW w:w="851" w:type="dxa"/>
            <w:gridSpan w:val="2"/>
            <w:vAlign w:val="center"/>
          </w:tcPr>
          <w:p w:rsidR="00E67CF3" w:rsidRDefault="00E67CF3">
            <w:pPr>
              <w:jc w:val="center"/>
              <w:rPr>
                <w:sz w:val="24"/>
                <w:szCs w:val="24"/>
              </w:rPr>
            </w:pPr>
          </w:p>
        </w:tc>
        <w:tc>
          <w:tcPr>
            <w:tcW w:w="992" w:type="dxa"/>
            <w:gridSpan w:val="2"/>
            <w:vAlign w:val="center"/>
          </w:tcPr>
          <w:p w:rsidR="00E67CF3" w:rsidRDefault="00E67CF3">
            <w:pPr>
              <w:jc w:val="center"/>
              <w:rPr>
                <w:sz w:val="24"/>
                <w:szCs w:val="24"/>
              </w:rPr>
            </w:pPr>
            <w:r>
              <w:rPr>
                <w:rFonts w:hint="eastAsia"/>
                <w:sz w:val="24"/>
                <w:szCs w:val="24"/>
              </w:rPr>
              <w:t>出生</w:t>
            </w:r>
          </w:p>
          <w:p w:rsidR="00E67CF3" w:rsidRDefault="00E67CF3">
            <w:pPr>
              <w:jc w:val="center"/>
              <w:rPr>
                <w:sz w:val="24"/>
                <w:szCs w:val="24"/>
              </w:rPr>
            </w:pPr>
            <w:r>
              <w:rPr>
                <w:rFonts w:hint="eastAsia"/>
                <w:sz w:val="24"/>
                <w:szCs w:val="24"/>
              </w:rPr>
              <w:t>日期</w:t>
            </w:r>
          </w:p>
        </w:tc>
        <w:tc>
          <w:tcPr>
            <w:tcW w:w="1709" w:type="dxa"/>
            <w:vAlign w:val="center"/>
          </w:tcPr>
          <w:p w:rsidR="00E67CF3" w:rsidRDefault="00E67CF3" w:rsidP="00E67CF3">
            <w:pPr>
              <w:ind w:rightChars="-47" w:right="31680"/>
              <w:jc w:val="center"/>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rsidR="00E67CF3">
        <w:trPr>
          <w:cantSplit/>
          <w:trHeight w:val="450"/>
          <w:jc w:val="center"/>
        </w:trPr>
        <w:tc>
          <w:tcPr>
            <w:tcW w:w="1591" w:type="dxa"/>
            <w:vAlign w:val="center"/>
          </w:tcPr>
          <w:p w:rsidR="00E67CF3" w:rsidRDefault="00E67CF3" w:rsidP="00285CDB">
            <w:pPr>
              <w:spacing w:beforeLines="50" w:afterLines="50"/>
              <w:jc w:val="center"/>
              <w:rPr>
                <w:sz w:val="24"/>
                <w:szCs w:val="24"/>
              </w:rPr>
            </w:pPr>
            <w:r>
              <w:rPr>
                <w:rFonts w:hint="eastAsia"/>
                <w:sz w:val="24"/>
                <w:szCs w:val="24"/>
              </w:rPr>
              <w:t>工作单位</w:t>
            </w:r>
          </w:p>
        </w:tc>
        <w:tc>
          <w:tcPr>
            <w:tcW w:w="7804" w:type="dxa"/>
            <w:gridSpan w:val="10"/>
            <w:vAlign w:val="center"/>
          </w:tcPr>
          <w:p w:rsidR="00E67CF3" w:rsidRDefault="00E67CF3" w:rsidP="00285CDB">
            <w:pPr>
              <w:spacing w:beforeLines="50" w:afterLines="50"/>
              <w:jc w:val="center"/>
              <w:rPr>
                <w:rFonts w:ascii="宋体"/>
                <w:sz w:val="24"/>
                <w:szCs w:val="24"/>
              </w:rPr>
            </w:pPr>
          </w:p>
        </w:tc>
      </w:tr>
      <w:tr w:rsidR="00E67CF3">
        <w:trPr>
          <w:cantSplit/>
          <w:trHeight w:val="450"/>
          <w:jc w:val="center"/>
        </w:trPr>
        <w:tc>
          <w:tcPr>
            <w:tcW w:w="1591" w:type="dxa"/>
            <w:vAlign w:val="center"/>
          </w:tcPr>
          <w:p w:rsidR="00E67CF3" w:rsidRDefault="00E67CF3" w:rsidP="00285CDB">
            <w:pPr>
              <w:spacing w:beforeLines="50" w:afterLines="50"/>
              <w:jc w:val="center"/>
              <w:rPr>
                <w:sz w:val="24"/>
                <w:szCs w:val="24"/>
              </w:rPr>
            </w:pPr>
            <w:r>
              <w:rPr>
                <w:rFonts w:hint="eastAsia"/>
                <w:sz w:val="24"/>
                <w:szCs w:val="24"/>
              </w:rPr>
              <w:t>职</w:t>
            </w:r>
            <w:r>
              <w:rPr>
                <w:sz w:val="24"/>
                <w:szCs w:val="24"/>
              </w:rPr>
              <w:t xml:space="preserve">    </w:t>
            </w:r>
            <w:r>
              <w:rPr>
                <w:rFonts w:hint="eastAsia"/>
                <w:sz w:val="24"/>
                <w:szCs w:val="24"/>
              </w:rPr>
              <w:t>务</w:t>
            </w:r>
          </w:p>
        </w:tc>
        <w:tc>
          <w:tcPr>
            <w:tcW w:w="1417" w:type="dxa"/>
            <w:vAlign w:val="center"/>
          </w:tcPr>
          <w:p w:rsidR="00E67CF3" w:rsidRDefault="00E67CF3" w:rsidP="00285CDB">
            <w:pPr>
              <w:spacing w:beforeLines="50" w:afterLines="50"/>
              <w:jc w:val="center"/>
              <w:rPr>
                <w:sz w:val="24"/>
                <w:szCs w:val="24"/>
              </w:rPr>
            </w:pPr>
          </w:p>
        </w:tc>
        <w:tc>
          <w:tcPr>
            <w:tcW w:w="1559" w:type="dxa"/>
            <w:gridSpan w:val="2"/>
            <w:vAlign w:val="center"/>
          </w:tcPr>
          <w:p w:rsidR="00E67CF3" w:rsidRDefault="00E67CF3" w:rsidP="00285CDB">
            <w:pPr>
              <w:spacing w:beforeLines="50" w:afterLines="50"/>
              <w:jc w:val="center"/>
              <w:rPr>
                <w:sz w:val="24"/>
                <w:szCs w:val="24"/>
              </w:rPr>
            </w:pPr>
            <w:r>
              <w:rPr>
                <w:rFonts w:hint="eastAsia"/>
                <w:sz w:val="24"/>
                <w:szCs w:val="24"/>
              </w:rPr>
              <w:t>职</w:t>
            </w:r>
            <w:r>
              <w:rPr>
                <w:sz w:val="24"/>
                <w:szCs w:val="24"/>
              </w:rPr>
              <w:t xml:space="preserve">    </w:t>
            </w:r>
            <w:r>
              <w:rPr>
                <w:rFonts w:hint="eastAsia"/>
                <w:sz w:val="24"/>
                <w:szCs w:val="24"/>
              </w:rPr>
              <w:t>称</w:t>
            </w:r>
          </w:p>
        </w:tc>
        <w:tc>
          <w:tcPr>
            <w:tcW w:w="1703" w:type="dxa"/>
            <w:gridSpan w:val="3"/>
            <w:vAlign w:val="center"/>
          </w:tcPr>
          <w:p w:rsidR="00E67CF3" w:rsidRDefault="00E67CF3" w:rsidP="00285CDB">
            <w:pPr>
              <w:spacing w:beforeLines="50" w:afterLines="50"/>
              <w:jc w:val="center"/>
              <w:rPr>
                <w:sz w:val="24"/>
                <w:szCs w:val="24"/>
              </w:rPr>
            </w:pPr>
          </w:p>
        </w:tc>
        <w:tc>
          <w:tcPr>
            <w:tcW w:w="1416" w:type="dxa"/>
            <w:gridSpan w:val="3"/>
            <w:vAlign w:val="center"/>
          </w:tcPr>
          <w:p w:rsidR="00E67CF3" w:rsidRDefault="00E67CF3" w:rsidP="00285CDB">
            <w:pPr>
              <w:spacing w:beforeLines="50" w:afterLines="50"/>
              <w:jc w:val="center"/>
              <w:rPr>
                <w:sz w:val="24"/>
                <w:szCs w:val="24"/>
              </w:rPr>
            </w:pPr>
            <w:r>
              <w:rPr>
                <w:rFonts w:hint="eastAsia"/>
                <w:sz w:val="24"/>
                <w:szCs w:val="24"/>
              </w:rPr>
              <w:t>政治面貌</w:t>
            </w:r>
          </w:p>
        </w:tc>
        <w:tc>
          <w:tcPr>
            <w:tcW w:w="1709" w:type="dxa"/>
            <w:vAlign w:val="center"/>
          </w:tcPr>
          <w:p w:rsidR="00E67CF3" w:rsidRDefault="00E67CF3" w:rsidP="00285CDB">
            <w:pPr>
              <w:spacing w:beforeLines="50" w:afterLines="50"/>
              <w:jc w:val="center"/>
              <w:rPr>
                <w:sz w:val="24"/>
                <w:szCs w:val="24"/>
              </w:rPr>
            </w:pPr>
          </w:p>
        </w:tc>
      </w:tr>
      <w:tr w:rsidR="00E67CF3">
        <w:trPr>
          <w:cantSplit/>
          <w:trHeight w:val="450"/>
          <w:jc w:val="center"/>
        </w:trPr>
        <w:tc>
          <w:tcPr>
            <w:tcW w:w="1591" w:type="dxa"/>
            <w:vAlign w:val="center"/>
          </w:tcPr>
          <w:p w:rsidR="00E67CF3" w:rsidRDefault="00E67CF3" w:rsidP="00285CDB">
            <w:pPr>
              <w:spacing w:beforeLines="50" w:afterLines="50"/>
              <w:jc w:val="center"/>
              <w:rPr>
                <w:sz w:val="24"/>
                <w:szCs w:val="24"/>
              </w:rPr>
            </w:pPr>
            <w:r>
              <w:rPr>
                <w:rFonts w:hint="eastAsia"/>
                <w:sz w:val="24"/>
                <w:szCs w:val="24"/>
              </w:rPr>
              <w:t>最后学历</w:t>
            </w:r>
          </w:p>
        </w:tc>
        <w:tc>
          <w:tcPr>
            <w:tcW w:w="1417" w:type="dxa"/>
            <w:vAlign w:val="center"/>
          </w:tcPr>
          <w:p w:rsidR="00E67CF3" w:rsidRDefault="00E67CF3" w:rsidP="00285CDB">
            <w:pPr>
              <w:spacing w:beforeLines="50" w:afterLines="50"/>
              <w:jc w:val="center"/>
              <w:rPr>
                <w:sz w:val="24"/>
                <w:szCs w:val="24"/>
              </w:rPr>
            </w:pPr>
          </w:p>
        </w:tc>
        <w:tc>
          <w:tcPr>
            <w:tcW w:w="1559" w:type="dxa"/>
            <w:gridSpan w:val="2"/>
            <w:vAlign w:val="center"/>
          </w:tcPr>
          <w:p w:rsidR="00E67CF3" w:rsidRDefault="00E67CF3" w:rsidP="00285CDB">
            <w:pPr>
              <w:spacing w:beforeLines="50" w:afterLines="50"/>
              <w:jc w:val="center"/>
              <w:rPr>
                <w:sz w:val="24"/>
                <w:szCs w:val="24"/>
              </w:rPr>
            </w:pPr>
            <w:r>
              <w:rPr>
                <w:rFonts w:hint="eastAsia"/>
                <w:sz w:val="24"/>
                <w:szCs w:val="24"/>
              </w:rPr>
              <w:t>最后学位</w:t>
            </w:r>
          </w:p>
        </w:tc>
        <w:tc>
          <w:tcPr>
            <w:tcW w:w="1703" w:type="dxa"/>
            <w:gridSpan w:val="3"/>
            <w:vAlign w:val="center"/>
          </w:tcPr>
          <w:p w:rsidR="00E67CF3" w:rsidRDefault="00E67CF3" w:rsidP="00285CDB">
            <w:pPr>
              <w:spacing w:beforeLines="50" w:afterLines="50"/>
              <w:jc w:val="center"/>
              <w:rPr>
                <w:sz w:val="24"/>
                <w:szCs w:val="24"/>
              </w:rPr>
            </w:pPr>
          </w:p>
        </w:tc>
        <w:tc>
          <w:tcPr>
            <w:tcW w:w="1416" w:type="dxa"/>
            <w:gridSpan w:val="3"/>
            <w:vAlign w:val="center"/>
          </w:tcPr>
          <w:p w:rsidR="00E67CF3" w:rsidRDefault="00E67CF3" w:rsidP="00285CDB">
            <w:pPr>
              <w:spacing w:beforeLines="50" w:afterLines="50"/>
              <w:jc w:val="center"/>
              <w:rPr>
                <w:sz w:val="24"/>
                <w:szCs w:val="24"/>
              </w:rPr>
            </w:pPr>
            <w:r>
              <w:rPr>
                <w:rFonts w:hint="eastAsia"/>
                <w:sz w:val="24"/>
                <w:szCs w:val="24"/>
              </w:rPr>
              <w:t>研究专长</w:t>
            </w:r>
          </w:p>
        </w:tc>
        <w:tc>
          <w:tcPr>
            <w:tcW w:w="1709" w:type="dxa"/>
            <w:vAlign w:val="center"/>
          </w:tcPr>
          <w:p w:rsidR="00E67CF3" w:rsidRDefault="00E67CF3" w:rsidP="00285CDB">
            <w:pPr>
              <w:spacing w:beforeLines="50" w:afterLines="50"/>
              <w:jc w:val="center"/>
              <w:rPr>
                <w:sz w:val="24"/>
                <w:szCs w:val="24"/>
              </w:rPr>
            </w:pPr>
          </w:p>
        </w:tc>
      </w:tr>
      <w:tr w:rsidR="00E67CF3">
        <w:trPr>
          <w:cantSplit/>
          <w:trHeight w:val="450"/>
          <w:jc w:val="center"/>
        </w:trPr>
        <w:tc>
          <w:tcPr>
            <w:tcW w:w="1591" w:type="dxa"/>
            <w:vAlign w:val="center"/>
          </w:tcPr>
          <w:p w:rsidR="00E67CF3" w:rsidRDefault="00E67CF3" w:rsidP="00285CDB">
            <w:pPr>
              <w:spacing w:beforeLines="50" w:afterLines="50"/>
              <w:jc w:val="center"/>
              <w:rPr>
                <w:sz w:val="24"/>
                <w:szCs w:val="24"/>
              </w:rPr>
            </w:pPr>
            <w:r>
              <w:rPr>
                <w:rFonts w:hint="eastAsia"/>
                <w:sz w:val="24"/>
                <w:szCs w:val="24"/>
              </w:rPr>
              <w:t>通讯地址</w:t>
            </w:r>
          </w:p>
        </w:tc>
        <w:tc>
          <w:tcPr>
            <w:tcW w:w="4679" w:type="dxa"/>
            <w:gridSpan w:val="6"/>
            <w:vAlign w:val="center"/>
          </w:tcPr>
          <w:p w:rsidR="00E67CF3" w:rsidRDefault="00E67CF3" w:rsidP="00285CDB">
            <w:pPr>
              <w:spacing w:beforeLines="50" w:afterLines="50"/>
              <w:jc w:val="center"/>
              <w:rPr>
                <w:sz w:val="24"/>
                <w:szCs w:val="24"/>
              </w:rPr>
            </w:pPr>
          </w:p>
        </w:tc>
        <w:tc>
          <w:tcPr>
            <w:tcW w:w="1416" w:type="dxa"/>
            <w:gridSpan w:val="3"/>
            <w:vAlign w:val="center"/>
          </w:tcPr>
          <w:p w:rsidR="00E67CF3" w:rsidRDefault="00E67CF3" w:rsidP="00285CDB">
            <w:pPr>
              <w:spacing w:beforeLines="50" w:afterLines="50"/>
              <w:jc w:val="center"/>
              <w:rPr>
                <w:sz w:val="24"/>
                <w:szCs w:val="24"/>
              </w:rPr>
            </w:pPr>
            <w:r>
              <w:rPr>
                <w:rFonts w:hint="eastAsia"/>
                <w:sz w:val="24"/>
                <w:szCs w:val="24"/>
              </w:rPr>
              <w:t>邮政编码</w:t>
            </w:r>
          </w:p>
        </w:tc>
        <w:tc>
          <w:tcPr>
            <w:tcW w:w="1709" w:type="dxa"/>
            <w:vAlign w:val="center"/>
          </w:tcPr>
          <w:p w:rsidR="00E67CF3" w:rsidRDefault="00E67CF3" w:rsidP="00285CDB">
            <w:pPr>
              <w:spacing w:beforeLines="50" w:afterLines="50"/>
              <w:jc w:val="center"/>
              <w:rPr>
                <w:sz w:val="24"/>
                <w:szCs w:val="24"/>
              </w:rPr>
            </w:pPr>
          </w:p>
        </w:tc>
      </w:tr>
      <w:tr w:rsidR="00E67CF3">
        <w:trPr>
          <w:cantSplit/>
          <w:trHeight w:val="450"/>
          <w:jc w:val="center"/>
        </w:trPr>
        <w:tc>
          <w:tcPr>
            <w:tcW w:w="1591" w:type="dxa"/>
            <w:vAlign w:val="center"/>
          </w:tcPr>
          <w:p w:rsidR="00E67CF3" w:rsidRDefault="00E67CF3" w:rsidP="00285CDB">
            <w:pPr>
              <w:spacing w:beforeLines="50" w:afterLines="50"/>
              <w:jc w:val="center"/>
              <w:rPr>
                <w:sz w:val="24"/>
                <w:szCs w:val="24"/>
              </w:rPr>
            </w:pPr>
            <w:r>
              <w:rPr>
                <w:rFonts w:hint="eastAsia"/>
                <w:sz w:val="24"/>
                <w:szCs w:val="24"/>
              </w:rPr>
              <w:t>办公电话</w:t>
            </w:r>
          </w:p>
        </w:tc>
        <w:tc>
          <w:tcPr>
            <w:tcW w:w="1417" w:type="dxa"/>
            <w:vAlign w:val="center"/>
          </w:tcPr>
          <w:p w:rsidR="00E67CF3" w:rsidRDefault="00E67CF3" w:rsidP="00285CDB">
            <w:pPr>
              <w:spacing w:beforeLines="50" w:afterLines="50"/>
              <w:jc w:val="center"/>
              <w:rPr>
                <w:sz w:val="24"/>
                <w:szCs w:val="24"/>
              </w:rPr>
            </w:pPr>
          </w:p>
        </w:tc>
        <w:tc>
          <w:tcPr>
            <w:tcW w:w="1559" w:type="dxa"/>
            <w:gridSpan w:val="2"/>
            <w:vAlign w:val="center"/>
          </w:tcPr>
          <w:p w:rsidR="00E67CF3" w:rsidRDefault="00E67CF3" w:rsidP="00285CDB">
            <w:pPr>
              <w:spacing w:beforeLines="50" w:afterLines="50"/>
              <w:jc w:val="center"/>
              <w:rPr>
                <w:sz w:val="24"/>
                <w:szCs w:val="24"/>
              </w:rPr>
            </w:pPr>
            <w:r>
              <w:rPr>
                <w:rFonts w:hint="eastAsia"/>
                <w:sz w:val="24"/>
                <w:szCs w:val="24"/>
              </w:rPr>
              <w:t>手机号码</w:t>
            </w:r>
          </w:p>
        </w:tc>
        <w:tc>
          <w:tcPr>
            <w:tcW w:w="1703" w:type="dxa"/>
            <w:gridSpan w:val="3"/>
            <w:vAlign w:val="center"/>
          </w:tcPr>
          <w:p w:rsidR="00E67CF3" w:rsidRDefault="00E67CF3" w:rsidP="00285CDB">
            <w:pPr>
              <w:spacing w:beforeLines="50" w:afterLines="50"/>
              <w:jc w:val="center"/>
              <w:rPr>
                <w:sz w:val="24"/>
                <w:szCs w:val="24"/>
              </w:rPr>
            </w:pPr>
          </w:p>
        </w:tc>
        <w:tc>
          <w:tcPr>
            <w:tcW w:w="1416" w:type="dxa"/>
            <w:gridSpan w:val="3"/>
            <w:vAlign w:val="center"/>
          </w:tcPr>
          <w:p w:rsidR="00E67CF3" w:rsidRDefault="00E67CF3" w:rsidP="00285CDB">
            <w:pPr>
              <w:spacing w:beforeLines="50" w:afterLines="50"/>
              <w:jc w:val="center"/>
              <w:rPr>
                <w:sz w:val="24"/>
                <w:szCs w:val="24"/>
              </w:rPr>
            </w:pPr>
            <w:r>
              <w:rPr>
                <w:rFonts w:hint="eastAsia"/>
                <w:sz w:val="24"/>
                <w:szCs w:val="24"/>
              </w:rPr>
              <w:t>电子邮箱</w:t>
            </w:r>
          </w:p>
        </w:tc>
        <w:tc>
          <w:tcPr>
            <w:tcW w:w="1709" w:type="dxa"/>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restart"/>
            <w:vAlign w:val="center"/>
          </w:tcPr>
          <w:p w:rsidR="00E67CF3" w:rsidRDefault="00E67CF3" w:rsidP="00285CDB">
            <w:pPr>
              <w:spacing w:beforeLines="50" w:afterLines="50"/>
              <w:jc w:val="center"/>
              <w:rPr>
                <w:sz w:val="24"/>
                <w:szCs w:val="24"/>
              </w:rPr>
            </w:pPr>
            <w:r>
              <w:rPr>
                <w:rFonts w:hint="eastAsia"/>
                <w:sz w:val="24"/>
                <w:szCs w:val="24"/>
              </w:rPr>
              <w:t>教育背景</w:t>
            </w:r>
          </w:p>
          <w:p w:rsidR="00E67CF3" w:rsidRDefault="00E67CF3" w:rsidP="00285CDB">
            <w:pPr>
              <w:spacing w:beforeLines="50" w:afterLines="50"/>
              <w:jc w:val="center"/>
              <w:rPr>
                <w:sz w:val="24"/>
                <w:szCs w:val="24"/>
              </w:rPr>
            </w:pPr>
            <w:r>
              <w:rPr>
                <w:rFonts w:hint="eastAsia"/>
                <w:sz w:val="24"/>
                <w:szCs w:val="24"/>
              </w:rPr>
              <w:t>（自本科起）</w:t>
            </w:r>
          </w:p>
        </w:tc>
        <w:tc>
          <w:tcPr>
            <w:tcW w:w="2976" w:type="dxa"/>
            <w:gridSpan w:val="3"/>
            <w:vAlign w:val="center"/>
          </w:tcPr>
          <w:p w:rsidR="00E67CF3" w:rsidRDefault="00E67CF3" w:rsidP="00285CDB">
            <w:pPr>
              <w:spacing w:beforeLines="50" w:afterLines="50"/>
              <w:jc w:val="center"/>
              <w:rPr>
                <w:rFonts w:cs="Calibri"/>
                <w:sz w:val="24"/>
                <w:szCs w:val="24"/>
              </w:rPr>
            </w:pPr>
            <w:r>
              <w:rPr>
                <w:rFonts w:cs="宋体" w:hint="eastAsia"/>
                <w:color w:val="000000"/>
                <w:sz w:val="24"/>
                <w:szCs w:val="24"/>
              </w:rPr>
              <w:t>起讫时间</w:t>
            </w:r>
          </w:p>
        </w:tc>
        <w:tc>
          <w:tcPr>
            <w:tcW w:w="2697" w:type="dxa"/>
            <w:gridSpan w:val="5"/>
            <w:vAlign w:val="center"/>
          </w:tcPr>
          <w:p w:rsidR="00E67CF3" w:rsidRDefault="00E67CF3" w:rsidP="00285CDB">
            <w:pPr>
              <w:spacing w:beforeLines="50" w:afterLines="50"/>
              <w:jc w:val="center"/>
              <w:rPr>
                <w:sz w:val="24"/>
                <w:szCs w:val="24"/>
              </w:rPr>
            </w:pPr>
            <w:r>
              <w:rPr>
                <w:rFonts w:hint="eastAsia"/>
                <w:sz w:val="24"/>
                <w:szCs w:val="24"/>
              </w:rPr>
              <w:t>学校</w:t>
            </w:r>
          </w:p>
        </w:tc>
        <w:tc>
          <w:tcPr>
            <w:tcW w:w="2131" w:type="dxa"/>
            <w:gridSpan w:val="2"/>
            <w:vAlign w:val="center"/>
          </w:tcPr>
          <w:p w:rsidR="00E67CF3" w:rsidRDefault="00E67CF3" w:rsidP="00285CDB">
            <w:pPr>
              <w:spacing w:beforeLines="50" w:afterLines="50"/>
              <w:jc w:val="center"/>
              <w:rPr>
                <w:sz w:val="24"/>
                <w:szCs w:val="24"/>
              </w:rPr>
            </w:pPr>
            <w:r>
              <w:rPr>
                <w:rFonts w:hint="eastAsia"/>
                <w:sz w:val="24"/>
                <w:szCs w:val="24"/>
              </w:rPr>
              <w:t>专业</w:t>
            </w:r>
          </w:p>
        </w:tc>
      </w:tr>
      <w:tr w:rsidR="00E67CF3">
        <w:trPr>
          <w:cantSplit/>
          <w:trHeight w:val="408"/>
          <w:jc w:val="center"/>
        </w:trPr>
        <w:tc>
          <w:tcPr>
            <w:tcW w:w="1591" w:type="dxa"/>
            <w:vMerge/>
            <w:vAlign w:val="center"/>
          </w:tcPr>
          <w:p w:rsidR="00E67CF3" w:rsidRDefault="00E67CF3" w:rsidP="00285CDB">
            <w:pPr>
              <w:spacing w:beforeLines="50" w:afterLines="50"/>
              <w:jc w:val="center"/>
              <w:rPr>
                <w:sz w:val="24"/>
                <w:szCs w:val="24"/>
              </w:rPr>
            </w:pPr>
          </w:p>
        </w:tc>
        <w:tc>
          <w:tcPr>
            <w:tcW w:w="2976" w:type="dxa"/>
            <w:gridSpan w:val="3"/>
            <w:vAlign w:val="center"/>
          </w:tcPr>
          <w:p w:rsidR="00E67CF3" w:rsidRDefault="00E67CF3" w:rsidP="00285CDB">
            <w:pPr>
              <w:spacing w:beforeLines="50" w:afterLines="50"/>
              <w:jc w:val="left"/>
              <w:rPr>
                <w:rFonts w:cs="宋体"/>
                <w:color w:val="7F7F7F"/>
                <w:sz w:val="24"/>
                <w:szCs w:val="24"/>
              </w:rPr>
            </w:pPr>
            <w:r>
              <w:rPr>
                <w:rFonts w:cs="宋体" w:hint="eastAsia"/>
                <w:color w:val="7F7F7F"/>
                <w:sz w:val="24"/>
                <w:szCs w:val="24"/>
              </w:rPr>
              <w:t>（本科）</w:t>
            </w:r>
          </w:p>
        </w:tc>
        <w:tc>
          <w:tcPr>
            <w:tcW w:w="2697" w:type="dxa"/>
            <w:gridSpan w:val="5"/>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ign w:val="center"/>
          </w:tcPr>
          <w:p w:rsidR="00E67CF3" w:rsidRDefault="00E67CF3" w:rsidP="00285CDB">
            <w:pPr>
              <w:spacing w:beforeLines="50" w:afterLines="50"/>
              <w:jc w:val="center"/>
              <w:rPr>
                <w:sz w:val="24"/>
                <w:szCs w:val="24"/>
              </w:rPr>
            </w:pPr>
          </w:p>
        </w:tc>
        <w:tc>
          <w:tcPr>
            <w:tcW w:w="2976" w:type="dxa"/>
            <w:gridSpan w:val="3"/>
            <w:vAlign w:val="center"/>
          </w:tcPr>
          <w:p w:rsidR="00E67CF3" w:rsidRDefault="00E67CF3" w:rsidP="00285CDB">
            <w:pPr>
              <w:spacing w:beforeLines="50" w:afterLines="50"/>
              <w:jc w:val="left"/>
              <w:rPr>
                <w:rFonts w:cs="宋体"/>
                <w:color w:val="7F7F7F"/>
                <w:sz w:val="24"/>
                <w:szCs w:val="24"/>
              </w:rPr>
            </w:pPr>
            <w:r>
              <w:rPr>
                <w:rFonts w:cs="宋体" w:hint="eastAsia"/>
                <w:color w:val="7F7F7F"/>
                <w:sz w:val="24"/>
                <w:szCs w:val="24"/>
              </w:rPr>
              <w:t>（硕士）</w:t>
            </w:r>
          </w:p>
        </w:tc>
        <w:tc>
          <w:tcPr>
            <w:tcW w:w="2697" w:type="dxa"/>
            <w:gridSpan w:val="5"/>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ign w:val="center"/>
          </w:tcPr>
          <w:p w:rsidR="00E67CF3" w:rsidRDefault="00E67CF3" w:rsidP="00285CDB">
            <w:pPr>
              <w:spacing w:beforeLines="50" w:afterLines="50"/>
              <w:jc w:val="center"/>
              <w:rPr>
                <w:sz w:val="24"/>
                <w:szCs w:val="24"/>
              </w:rPr>
            </w:pPr>
          </w:p>
        </w:tc>
        <w:tc>
          <w:tcPr>
            <w:tcW w:w="2976" w:type="dxa"/>
            <w:gridSpan w:val="3"/>
            <w:vAlign w:val="center"/>
          </w:tcPr>
          <w:p w:rsidR="00E67CF3" w:rsidRDefault="00E67CF3" w:rsidP="00285CDB">
            <w:pPr>
              <w:spacing w:beforeLines="50" w:afterLines="50"/>
              <w:jc w:val="left"/>
              <w:rPr>
                <w:rFonts w:cs="宋体"/>
                <w:color w:val="000000"/>
                <w:sz w:val="24"/>
                <w:szCs w:val="24"/>
              </w:rPr>
            </w:pPr>
            <w:r>
              <w:rPr>
                <w:rFonts w:cs="宋体" w:hint="eastAsia"/>
                <w:color w:val="7F7F7F"/>
                <w:sz w:val="24"/>
                <w:szCs w:val="24"/>
              </w:rPr>
              <w:t>（博士）</w:t>
            </w:r>
          </w:p>
        </w:tc>
        <w:tc>
          <w:tcPr>
            <w:tcW w:w="2697" w:type="dxa"/>
            <w:gridSpan w:val="5"/>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restart"/>
            <w:vAlign w:val="center"/>
          </w:tcPr>
          <w:p w:rsidR="00E67CF3" w:rsidRDefault="00E67CF3" w:rsidP="00285CDB">
            <w:pPr>
              <w:spacing w:beforeLines="50" w:afterLines="50"/>
              <w:jc w:val="center"/>
              <w:rPr>
                <w:sz w:val="24"/>
                <w:szCs w:val="24"/>
              </w:rPr>
            </w:pPr>
            <w:r>
              <w:rPr>
                <w:rFonts w:hint="eastAsia"/>
                <w:sz w:val="24"/>
                <w:szCs w:val="24"/>
              </w:rPr>
              <w:t>工作简历</w:t>
            </w:r>
          </w:p>
          <w:p w:rsidR="00E67CF3" w:rsidRDefault="00E67CF3" w:rsidP="00285CDB">
            <w:pPr>
              <w:spacing w:beforeLines="50" w:afterLines="50"/>
              <w:jc w:val="center"/>
              <w:rPr>
                <w:rFonts w:ascii="宋体"/>
                <w:sz w:val="24"/>
                <w:szCs w:val="24"/>
              </w:rPr>
            </w:pPr>
            <w:r>
              <w:rPr>
                <w:rFonts w:hint="eastAsia"/>
                <w:sz w:val="24"/>
                <w:szCs w:val="24"/>
              </w:rPr>
              <w:t>（含担任行政职务的经历）</w:t>
            </w:r>
          </w:p>
        </w:tc>
        <w:tc>
          <w:tcPr>
            <w:tcW w:w="2976" w:type="dxa"/>
            <w:gridSpan w:val="3"/>
            <w:vAlign w:val="center"/>
          </w:tcPr>
          <w:p w:rsidR="00E67CF3" w:rsidRDefault="00E67CF3" w:rsidP="00285CDB">
            <w:pPr>
              <w:spacing w:beforeLines="50" w:afterLines="50"/>
              <w:jc w:val="center"/>
              <w:rPr>
                <w:rFonts w:cs="Calibri"/>
                <w:sz w:val="24"/>
                <w:szCs w:val="24"/>
              </w:rPr>
            </w:pPr>
            <w:r>
              <w:rPr>
                <w:rFonts w:cs="宋体" w:hint="eastAsia"/>
                <w:color w:val="000000"/>
                <w:sz w:val="24"/>
                <w:szCs w:val="24"/>
              </w:rPr>
              <w:t>起讫时间</w:t>
            </w:r>
          </w:p>
        </w:tc>
        <w:tc>
          <w:tcPr>
            <w:tcW w:w="2697" w:type="dxa"/>
            <w:gridSpan w:val="5"/>
            <w:vAlign w:val="center"/>
          </w:tcPr>
          <w:p w:rsidR="00E67CF3" w:rsidRDefault="00E67CF3" w:rsidP="00285CDB">
            <w:pPr>
              <w:spacing w:beforeLines="50" w:afterLines="50"/>
              <w:jc w:val="center"/>
              <w:rPr>
                <w:sz w:val="24"/>
                <w:szCs w:val="24"/>
              </w:rPr>
            </w:pPr>
            <w:r>
              <w:rPr>
                <w:rFonts w:hint="eastAsia"/>
                <w:sz w:val="24"/>
                <w:szCs w:val="24"/>
              </w:rPr>
              <w:t>单位</w:t>
            </w:r>
          </w:p>
        </w:tc>
        <w:tc>
          <w:tcPr>
            <w:tcW w:w="2131" w:type="dxa"/>
            <w:gridSpan w:val="2"/>
            <w:vAlign w:val="center"/>
          </w:tcPr>
          <w:p w:rsidR="00E67CF3" w:rsidRDefault="00E67CF3" w:rsidP="00285CDB">
            <w:pPr>
              <w:spacing w:beforeLines="50" w:afterLines="50"/>
              <w:jc w:val="center"/>
              <w:rPr>
                <w:sz w:val="24"/>
                <w:szCs w:val="24"/>
              </w:rPr>
            </w:pPr>
            <w:r>
              <w:rPr>
                <w:rFonts w:hint="eastAsia"/>
                <w:sz w:val="24"/>
                <w:szCs w:val="24"/>
              </w:rPr>
              <w:t>职务</w:t>
            </w:r>
          </w:p>
        </w:tc>
      </w:tr>
      <w:tr w:rsidR="00E67CF3">
        <w:trPr>
          <w:cantSplit/>
          <w:trHeight w:val="408"/>
          <w:jc w:val="center"/>
        </w:trPr>
        <w:tc>
          <w:tcPr>
            <w:tcW w:w="1591" w:type="dxa"/>
            <w:vMerge/>
            <w:vAlign w:val="center"/>
          </w:tcPr>
          <w:p w:rsidR="00E67CF3" w:rsidRDefault="00E67CF3" w:rsidP="00285CDB">
            <w:pPr>
              <w:spacing w:beforeLines="50" w:afterLines="50"/>
              <w:rPr>
                <w:sz w:val="24"/>
                <w:szCs w:val="24"/>
              </w:rPr>
            </w:pPr>
          </w:p>
        </w:tc>
        <w:tc>
          <w:tcPr>
            <w:tcW w:w="2976" w:type="dxa"/>
            <w:gridSpan w:val="3"/>
            <w:vAlign w:val="center"/>
          </w:tcPr>
          <w:p w:rsidR="00E67CF3" w:rsidRDefault="00E67CF3" w:rsidP="00285CDB">
            <w:pPr>
              <w:spacing w:beforeLines="50" w:afterLines="50"/>
              <w:jc w:val="center"/>
              <w:rPr>
                <w:rFonts w:cs="宋体"/>
                <w:color w:val="000000"/>
                <w:sz w:val="24"/>
                <w:szCs w:val="24"/>
              </w:rPr>
            </w:pPr>
          </w:p>
        </w:tc>
        <w:tc>
          <w:tcPr>
            <w:tcW w:w="2697" w:type="dxa"/>
            <w:gridSpan w:val="5"/>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ign w:val="center"/>
          </w:tcPr>
          <w:p w:rsidR="00E67CF3" w:rsidRDefault="00E67CF3" w:rsidP="00285CDB">
            <w:pPr>
              <w:spacing w:beforeLines="50" w:afterLines="50"/>
              <w:rPr>
                <w:sz w:val="24"/>
                <w:szCs w:val="24"/>
              </w:rPr>
            </w:pPr>
          </w:p>
        </w:tc>
        <w:tc>
          <w:tcPr>
            <w:tcW w:w="2976" w:type="dxa"/>
            <w:gridSpan w:val="3"/>
            <w:vAlign w:val="center"/>
          </w:tcPr>
          <w:p w:rsidR="00E67CF3" w:rsidRDefault="00E67CF3" w:rsidP="00285CDB">
            <w:pPr>
              <w:spacing w:beforeLines="50" w:afterLines="50"/>
              <w:jc w:val="center"/>
              <w:rPr>
                <w:rFonts w:cs="宋体"/>
                <w:color w:val="000000"/>
                <w:sz w:val="24"/>
                <w:szCs w:val="24"/>
              </w:rPr>
            </w:pPr>
          </w:p>
        </w:tc>
        <w:tc>
          <w:tcPr>
            <w:tcW w:w="2697" w:type="dxa"/>
            <w:gridSpan w:val="5"/>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ign w:val="center"/>
          </w:tcPr>
          <w:p w:rsidR="00E67CF3" w:rsidRDefault="00E67CF3" w:rsidP="00285CDB">
            <w:pPr>
              <w:spacing w:beforeLines="50" w:afterLines="50"/>
              <w:rPr>
                <w:sz w:val="24"/>
                <w:szCs w:val="24"/>
              </w:rPr>
            </w:pPr>
          </w:p>
        </w:tc>
        <w:tc>
          <w:tcPr>
            <w:tcW w:w="2976" w:type="dxa"/>
            <w:gridSpan w:val="3"/>
            <w:vAlign w:val="center"/>
          </w:tcPr>
          <w:p w:rsidR="00E67CF3" w:rsidRDefault="00E67CF3" w:rsidP="00285CDB">
            <w:pPr>
              <w:spacing w:beforeLines="50" w:afterLines="50"/>
              <w:jc w:val="center"/>
              <w:rPr>
                <w:rFonts w:cs="宋体"/>
                <w:color w:val="000000"/>
                <w:sz w:val="24"/>
                <w:szCs w:val="24"/>
              </w:rPr>
            </w:pPr>
          </w:p>
        </w:tc>
        <w:tc>
          <w:tcPr>
            <w:tcW w:w="2697" w:type="dxa"/>
            <w:gridSpan w:val="5"/>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ign w:val="center"/>
          </w:tcPr>
          <w:p w:rsidR="00E67CF3" w:rsidRDefault="00E67CF3" w:rsidP="00285CDB">
            <w:pPr>
              <w:spacing w:beforeLines="50" w:afterLines="50"/>
              <w:rPr>
                <w:sz w:val="24"/>
                <w:szCs w:val="24"/>
              </w:rPr>
            </w:pPr>
          </w:p>
        </w:tc>
        <w:tc>
          <w:tcPr>
            <w:tcW w:w="2976" w:type="dxa"/>
            <w:gridSpan w:val="3"/>
            <w:vAlign w:val="center"/>
          </w:tcPr>
          <w:p w:rsidR="00E67CF3" w:rsidRDefault="00E67CF3" w:rsidP="00285CDB">
            <w:pPr>
              <w:spacing w:beforeLines="50" w:afterLines="50"/>
              <w:jc w:val="center"/>
              <w:rPr>
                <w:rFonts w:cs="宋体"/>
                <w:color w:val="000000"/>
                <w:sz w:val="24"/>
                <w:szCs w:val="24"/>
              </w:rPr>
            </w:pPr>
          </w:p>
        </w:tc>
        <w:tc>
          <w:tcPr>
            <w:tcW w:w="2697" w:type="dxa"/>
            <w:gridSpan w:val="5"/>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restart"/>
            <w:vAlign w:val="center"/>
          </w:tcPr>
          <w:p w:rsidR="00E67CF3" w:rsidRDefault="00E67CF3" w:rsidP="00285CDB">
            <w:pPr>
              <w:spacing w:beforeLines="50" w:afterLines="50"/>
              <w:jc w:val="center"/>
              <w:rPr>
                <w:sz w:val="24"/>
                <w:szCs w:val="24"/>
              </w:rPr>
            </w:pPr>
            <w:r>
              <w:rPr>
                <w:rFonts w:hint="eastAsia"/>
                <w:sz w:val="24"/>
                <w:szCs w:val="24"/>
              </w:rPr>
              <w:t>学术兼职</w:t>
            </w:r>
          </w:p>
        </w:tc>
        <w:tc>
          <w:tcPr>
            <w:tcW w:w="5673" w:type="dxa"/>
            <w:gridSpan w:val="8"/>
            <w:vAlign w:val="center"/>
          </w:tcPr>
          <w:p w:rsidR="00E67CF3" w:rsidRDefault="00E67CF3" w:rsidP="00285CDB">
            <w:pPr>
              <w:spacing w:beforeLines="50" w:afterLines="50"/>
              <w:jc w:val="center"/>
              <w:rPr>
                <w:sz w:val="24"/>
                <w:szCs w:val="24"/>
              </w:rPr>
            </w:pPr>
            <w:r>
              <w:rPr>
                <w:rFonts w:hint="eastAsia"/>
                <w:sz w:val="24"/>
                <w:szCs w:val="24"/>
              </w:rPr>
              <w:t>学术机构</w:t>
            </w:r>
            <w:r>
              <w:rPr>
                <w:sz w:val="24"/>
                <w:szCs w:val="24"/>
              </w:rPr>
              <w:t>/</w:t>
            </w:r>
            <w:r>
              <w:rPr>
                <w:rFonts w:hint="eastAsia"/>
                <w:sz w:val="24"/>
                <w:szCs w:val="24"/>
              </w:rPr>
              <w:t>学术团体名称</w:t>
            </w:r>
          </w:p>
        </w:tc>
        <w:tc>
          <w:tcPr>
            <w:tcW w:w="2131" w:type="dxa"/>
            <w:gridSpan w:val="2"/>
            <w:vAlign w:val="center"/>
          </w:tcPr>
          <w:p w:rsidR="00E67CF3" w:rsidRDefault="00E67CF3" w:rsidP="00285CDB">
            <w:pPr>
              <w:spacing w:beforeLines="50" w:afterLines="50"/>
              <w:jc w:val="center"/>
              <w:rPr>
                <w:sz w:val="24"/>
                <w:szCs w:val="24"/>
              </w:rPr>
            </w:pPr>
            <w:r>
              <w:rPr>
                <w:rFonts w:hint="eastAsia"/>
                <w:sz w:val="24"/>
                <w:szCs w:val="24"/>
              </w:rPr>
              <w:t>担任职务</w:t>
            </w:r>
          </w:p>
        </w:tc>
      </w:tr>
      <w:tr w:rsidR="00E67CF3">
        <w:trPr>
          <w:cantSplit/>
          <w:trHeight w:val="408"/>
          <w:jc w:val="center"/>
        </w:trPr>
        <w:tc>
          <w:tcPr>
            <w:tcW w:w="1591" w:type="dxa"/>
            <w:vMerge/>
            <w:vAlign w:val="center"/>
          </w:tcPr>
          <w:p w:rsidR="00E67CF3" w:rsidRDefault="00E67CF3" w:rsidP="00285CDB">
            <w:pPr>
              <w:spacing w:beforeLines="50" w:afterLines="50"/>
              <w:rPr>
                <w:sz w:val="24"/>
                <w:szCs w:val="24"/>
              </w:rPr>
            </w:pPr>
          </w:p>
        </w:tc>
        <w:tc>
          <w:tcPr>
            <w:tcW w:w="5673" w:type="dxa"/>
            <w:gridSpan w:val="8"/>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ign w:val="center"/>
          </w:tcPr>
          <w:p w:rsidR="00E67CF3" w:rsidRDefault="00E67CF3" w:rsidP="00285CDB">
            <w:pPr>
              <w:spacing w:beforeLines="50" w:afterLines="50"/>
              <w:rPr>
                <w:sz w:val="24"/>
                <w:szCs w:val="24"/>
              </w:rPr>
            </w:pPr>
          </w:p>
        </w:tc>
        <w:tc>
          <w:tcPr>
            <w:tcW w:w="5673" w:type="dxa"/>
            <w:gridSpan w:val="8"/>
            <w:vAlign w:val="center"/>
          </w:tcPr>
          <w:p w:rsidR="00E67CF3" w:rsidRDefault="00E67CF3" w:rsidP="00285CDB">
            <w:pPr>
              <w:spacing w:beforeLines="50" w:afterLines="50"/>
              <w:jc w:val="center"/>
              <w:rPr>
                <w:sz w:val="24"/>
                <w:szCs w:val="24"/>
              </w:rPr>
            </w:pPr>
          </w:p>
        </w:tc>
        <w:tc>
          <w:tcPr>
            <w:tcW w:w="2131" w:type="dxa"/>
            <w:gridSpan w:val="2"/>
            <w:vAlign w:val="center"/>
          </w:tcPr>
          <w:p w:rsidR="00E67CF3" w:rsidRDefault="00E67CF3" w:rsidP="00285CDB">
            <w:pPr>
              <w:spacing w:beforeLines="50" w:afterLines="50"/>
              <w:jc w:val="center"/>
              <w:rPr>
                <w:sz w:val="24"/>
                <w:szCs w:val="24"/>
              </w:rPr>
            </w:pPr>
          </w:p>
        </w:tc>
      </w:tr>
      <w:tr w:rsidR="00E67CF3">
        <w:trPr>
          <w:cantSplit/>
          <w:trHeight w:val="408"/>
          <w:jc w:val="center"/>
        </w:trPr>
        <w:tc>
          <w:tcPr>
            <w:tcW w:w="1591" w:type="dxa"/>
            <w:vMerge/>
            <w:vAlign w:val="center"/>
          </w:tcPr>
          <w:p w:rsidR="00E67CF3" w:rsidRDefault="00E67CF3" w:rsidP="00285CDB">
            <w:pPr>
              <w:spacing w:beforeLines="50" w:afterLines="50"/>
              <w:rPr>
                <w:b/>
                <w:sz w:val="24"/>
                <w:szCs w:val="24"/>
              </w:rPr>
            </w:pPr>
          </w:p>
        </w:tc>
        <w:tc>
          <w:tcPr>
            <w:tcW w:w="5673" w:type="dxa"/>
            <w:gridSpan w:val="8"/>
            <w:vAlign w:val="center"/>
          </w:tcPr>
          <w:p w:rsidR="00E67CF3" w:rsidRDefault="00E67CF3" w:rsidP="00285CDB">
            <w:pPr>
              <w:spacing w:beforeLines="50" w:afterLines="50"/>
              <w:jc w:val="center"/>
              <w:rPr>
                <w:b/>
                <w:sz w:val="24"/>
                <w:szCs w:val="24"/>
              </w:rPr>
            </w:pPr>
          </w:p>
        </w:tc>
        <w:tc>
          <w:tcPr>
            <w:tcW w:w="2131" w:type="dxa"/>
            <w:gridSpan w:val="2"/>
            <w:vAlign w:val="center"/>
          </w:tcPr>
          <w:p w:rsidR="00E67CF3" w:rsidRDefault="00E67CF3" w:rsidP="00285CDB">
            <w:pPr>
              <w:spacing w:beforeLines="50" w:afterLines="50"/>
              <w:jc w:val="center"/>
              <w:rPr>
                <w:b/>
                <w:sz w:val="24"/>
                <w:szCs w:val="24"/>
              </w:rPr>
            </w:pPr>
          </w:p>
        </w:tc>
      </w:tr>
    </w:tbl>
    <w:p w:rsidR="00E67CF3" w:rsidRDefault="00E67CF3" w:rsidP="00E67CF3">
      <w:pPr>
        <w:spacing w:line="480" w:lineRule="auto"/>
        <w:ind w:leftChars="67" w:left="31680"/>
        <w:rPr>
          <w:rFonts w:eastAsia="黑体"/>
          <w:sz w:val="32"/>
        </w:rPr>
      </w:pPr>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75"/>
        <w:gridCol w:w="967"/>
        <w:gridCol w:w="2915"/>
        <w:gridCol w:w="1087"/>
        <w:gridCol w:w="1087"/>
        <w:gridCol w:w="408"/>
        <w:gridCol w:w="1182"/>
        <w:gridCol w:w="1111"/>
      </w:tblGrid>
      <w:tr w:rsidR="00E67CF3">
        <w:trPr>
          <w:cantSplit/>
          <w:trHeight w:val="647"/>
          <w:jc w:val="center"/>
        </w:trPr>
        <w:tc>
          <w:tcPr>
            <w:tcW w:w="9532" w:type="dxa"/>
            <w:gridSpan w:val="8"/>
            <w:vAlign w:val="center"/>
          </w:tcPr>
          <w:p w:rsidR="00E67CF3" w:rsidRDefault="00E67CF3" w:rsidP="00285CDB">
            <w:pPr>
              <w:spacing w:afterLines="50" w:line="440" w:lineRule="exact"/>
              <w:jc w:val="left"/>
              <w:rPr>
                <w:rFonts w:ascii="宋体"/>
                <w:b/>
                <w:bCs/>
                <w:sz w:val="24"/>
                <w:szCs w:val="28"/>
              </w:rPr>
            </w:pPr>
            <w:r>
              <w:rPr>
                <w:rFonts w:ascii="宋体"/>
                <w:b/>
                <w:bCs/>
                <w:sz w:val="24"/>
              </w:rPr>
              <w:t xml:space="preserve">1.2 </w:t>
            </w:r>
            <w:r>
              <w:rPr>
                <w:rFonts w:ascii="宋体" w:hAnsi="宋体" w:hint="eastAsia"/>
                <w:b/>
                <w:bCs/>
                <w:sz w:val="24"/>
                <w:szCs w:val="28"/>
              </w:rPr>
              <w:t>成果基本信息</w:t>
            </w:r>
          </w:p>
        </w:tc>
      </w:tr>
      <w:tr w:rsidR="00E67CF3">
        <w:trPr>
          <w:cantSplit/>
          <w:trHeight w:val="720"/>
          <w:jc w:val="center"/>
        </w:trPr>
        <w:tc>
          <w:tcPr>
            <w:tcW w:w="1742" w:type="dxa"/>
            <w:gridSpan w:val="2"/>
            <w:vAlign w:val="center"/>
          </w:tcPr>
          <w:p w:rsidR="00E67CF3" w:rsidRDefault="00E67CF3">
            <w:pPr>
              <w:jc w:val="center"/>
              <w:rPr>
                <w:sz w:val="24"/>
                <w:szCs w:val="24"/>
              </w:rPr>
            </w:pPr>
            <w:r>
              <w:rPr>
                <w:rFonts w:hint="eastAsia"/>
                <w:spacing w:val="-20"/>
                <w:sz w:val="24"/>
                <w:szCs w:val="24"/>
              </w:rPr>
              <w:t>成果名称</w:t>
            </w:r>
          </w:p>
        </w:tc>
        <w:tc>
          <w:tcPr>
            <w:tcW w:w="7790" w:type="dxa"/>
            <w:gridSpan w:val="6"/>
            <w:vAlign w:val="center"/>
          </w:tcPr>
          <w:p w:rsidR="00E67CF3" w:rsidRDefault="00E67CF3" w:rsidP="00285CDB">
            <w:pPr>
              <w:spacing w:beforeLines="50" w:afterLines="50"/>
              <w:jc w:val="center"/>
              <w:rPr>
                <w:sz w:val="24"/>
                <w:szCs w:val="24"/>
              </w:rPr>
            </w:pPr>
          </w:p>
        </w:tc>
      </w:tr>
      <w:tr w:rsidR="00E67CF3">
        <w:trPr>
          <w:cantSplit/>
          <w:trHeight w:val="715"/>
          <w:jc w:val="center"/>
        </w:trPr>
        <w:tc>
          <w:tcPr>
            <w:tcW w:w="1742" w:type="dxa"/>
            <w:gridSpan w:val="2"/>
            <w:vAlign w:val="center"/>
          </w:tcPr>
          <w:p w:rsidR="00E67CF3" w:rsidRDefault="00E67CF3" w:rsidP="00285CDB">
            <w:pPr>
              <w:spacing w:beforeLines="50" w:afterLines="50"/>
              <w:jc w:val="center"/>
              <w:rPr>
                <w:sz w:val="24"/>
                <w:szCs w:val="24"/>
              </w:rPr>
            </w:pPr>
            <w:r>
              <w:rPr>
                <w:rFonts w:hint="eastAsia"/>
                <w:sz w:val="24"/>
                <w:szCs w:val="24"/>
              </w:rPr>
              <w:t>成果字数</w:t>
            </w:r>
          </w:p>
        </w:tc>
        <w:tc>
          <w:tcPr>
            <w:tcW w:w="2915" w:type="dxa"/>
            <w:vAlign w:val="center"/>
          </w:tcPr>
          <w:p w:rsidR="00E67CF3" w:rsidRDefault="00E67CF3">
            <w:pPr>
              <w:spacing w:before="100" w:beforeAutospacing="1" w:after="100" w:afterAutospacing="1"/>
              <w:jc w:val="center"/>
              <w:rPr>
                <w:sz w:val="24"/>
                <w:szCs w:val="24"/>
              </w:rPr>
            </w:pPr>
            <w:r>
              <w:rPr>
                <w:sz w:val="24"/>
                <w:szCs w:val="24"/>
              </w:rPr>
              <w:t xml:space="preserve">        </w:t>
            </w:r>
            <w:r>
              <w:rPr>
                <w:rFonts w:hint="eastAsia"/>
                <w:sz w:val="24"/>
                <w:szCs w:val="24"/>
              </w:rPr>
              <w:t>（</w:t>
            </w:r>
            <w:r>
              <w:rPr>
                <w:rFonts w:hint="eastAsia"/>
                <w:spacing w:val="-2"/>
                <w:sz w:val="24"/>
                <w:szCs w:val="24"/>
              </w:rPr>
              <w:t>万字）</w:t>
            </w:r>
          </w:p>
        </w:tc>
        <w:tc>
          <w:tcPr>
            <w:tcW w:w="2582" w:type="dxa"/>
            <w:gridSpan w:val="3"/>
            <w:vAlign w:val="center"/>
          </w:tcPr>
          <w:p w:rsidR="00E67CF3" w:rsidRDefault="00E67CF3">
            <w:pPr>
              <w:jc w:val="center"/>
              <w:rPr>
                <w:sz w:val="24"/>
                <w:szCs w:val="24"/>
              </w:rPr>
            </w:pPr>
            <w:r>
              <w:rPr>
                <w:rFonts w:hint="eastAsia"/>
                <w:sz w:val="24"/>
                <w:szCs w:val="24"/>
              </w:rPr>
              <w:t>学科分类</w:t>
            </w:r>
          </w:p>
        </w:tc>
        <w:tc>
          <w:tcPr>
            <w:tcW w:w="2293" w:type="dxa"/>
            <w:gridSpan w:val="2"/>
            <w:vAlign w:val="center"/>
          </w:tcPr>
          <w:p w:rsidR="00E67CF3" w:rsidRDefault="00E67CF3" w:rsidP="00E67CF3">
            <w:pPr>
              <w:spacing w:beforeLines="50"/>
              <w:ind w:firstLineChars="700" w:firstLine="31680"/>
              <w:jc w:val="center"/>
              <w:rPr>
                <w:sz w:val="24"/>
                <w:szCs w:val="24"/>
              </w:rPr>
            </w:pPr>
          </w:p>
        </w:tc>
      </w:tr>
      <w:tr w:rsidR="00E67CF3">
        <w:trPr>
          <w:cantSplit/>
          <w:trHeight w:val="715"/>
          <w:jc w:val="center"/>
        </w:trPr>
        <w:tc>
          <w:tcPr>
            <w:tcW w:w="1742" w:type="dxa"/>
            <w:gridSpan w:val="2"/>
            <w:vAlign w:val="center"/>
          </w:tcPr>
          <w:p w:rsidR="00E67CF3" w:rsidRDefault="00E67CF3" w:rsidP="00285CDB">
            <w:pPr>
              <w:spacing w:beforeLines="50" w:afterLines="50"/>
              <w:jc w:val="center"/>
              <w:rPr>
                <w:sz w:val="24"/>
                <w:szCs w:val="24"/>
              </w:rPr>
            </w:pPr>
            <w:r>
              <w:rPr>
                <w:rFonts w:hint="eastAsia"/>
                <w:sz w:val="24"/>
                <w:szCs w:val="24"/>
              </w:rPr>
              <w:t>关键词</w:t>
            </w:r>
          </w:p>
        </w:tc>
        <w:tc>
          <w:tcPr>
            <w:tcW w:w="7790" w:type="dxa"/>
            <w:gridSpan w:val="6"/>
            <w:vAlign w:val="center"/>
          </w:tcPr>
          <w:p w:rsidR="00E67CF3" w:rsidRDefault="00E67CF3" w:rsidP="00E67CF3">
            <w:pPr>
              <w:spacing w:beforeLines="50"/>
              <w:ind w:firstLineChars="700" w:firstLine="31680"/>
              <w:jc w:val="center"/>
              <w:rPr>
                <w:sz w:val="24"/>
                <w:szCs w:val="24"/>
              </w:rPr>
            </w:pPr>
          </w:p>
        </w:tc>
      </w:tr>
      <w:tr w:rsidR="00E67CF3">
        <w:trPr>
          <w:cantSplit/>
          <w:trHeight w:val="837"/>
          <w:jc w:val="center"/>
        </w:trPr>
        <w:tc>
          <w:tcPr>
            <w:tcW w:w="1742" w:type="dxa"/>
            <w:gridSpan w:val="2"/>
            <w:vAlign w:val="center"/>
          </w:tcPr>
          <w:p w:rsidR="00E67CF3" w:rsidRDefault="00E67CF3">
            <w:pPr>
              <w:jc w:val="center"/>
              <w:rPr>
                <w:sz w:val="24"/>
                <w:szCs w:val="24"/>
              </w:rPr>
            </w:pPr>
            <w:r>
              <w:rPr>
                <w:rFonts w:hint="eastAsia"/>
                <w:sz w:val="24"/>
                <w:szCs w:val="24"/>
              </w:rPr>
              <w:t>研究类型</w:t>
            </w:r>
          </w:p>
        </w:tc>
        <w:tc>
          <w:tcPr>
            <w:tcW w:w="2915" w:type="dxa"/>
            <w:vAlign w:val="center"/>
          </w:tcPr>
          <w:p w:rsidR="00E67CF3" w:rsidRDefault="00E67CF3">
            <w:pPr>
              <w:spacing w:before="50" w:after="50"/>
              <w:jc w:val="center"/>
              <w:rPr>
                <w:sz w:val="24"/>
                <w:szCs w:val="24"/>
              </w:rPr>
            </w:pPr>
          </w:p>
        </w:tc>
        <w:tc>
          <w:tcPr>
            <w:tcW w:w="4875" w:type="dxa"/>
            <w:gridSpan w:val="5"/>
            <w:vAlign w:val="center"/>
          </w:tcPr>
          <w:p w:rsidR="00E67CF3" w:rsidRDefault="00E67CF3" w:rsidP="00E67CF3">
            <w:pPr>
              <w:ind w:firstLineChars="294" w:firstLine="31680"/>
              <w:jc w:val="left"/>
              <w:rPr>
                <w:sz w:val="24"/>
                <w:szCs w:val="24"/>
              </w:rPr>
            </w:pPr>
            <w:r>
              <w:rPr>
                <w:sz w:val="24"/>
                <w:szCs w:val="24"/>
              </w:rPr>
              <w:t>A.</w:t>
            </w:r>
            <w:r>
              <w:rPr>
                <w:rFonts w:hint="eastAsia"/>
                <w:sz w:val="24"/>
                <w:szCs w:val="24"/>
              </w:rPr>
              <w:t>理论研究</w:t>
            </w:r>
            <w:r>
              <w:rPr>
                <w:sz w:val="24"/>
                <w:szCs w:val="24"/>
              </w:rPr>
              <w:t xml:space="preserve">      B.</w:t>
            </w:r>
            <w:r>
              <w:rPr>
                <w:rFonts w:hint="eastAsia"/>
                <w:sz w:val="24"/>
                <w:szCs w:val="24"/>
              </w:rPr>
              <w:t>实践研究</w:t>
            </w:r>
          </w:p>
          <w:p w:rsidR="00E67CF3" w:rsidRDefault="00E67CF3" w:rsidP="00E67CF3">
            <w:pPr>
              <w:ind w:firstLineChars="294" w:firstLine="31680"/>
              <w:jc w:val="left"/>
              <w:rPr>
                <w:sz w:val="24"/>
                <w:szCs w:val="24"/>
              </w:rPr>
            </w:pPr>
            <w:r>
              <w:rPr>
                <w:sz w:val="24"/>
                <w:szCs w:val="24"/>
              </w:rPr>
              <w:t>C.</w:t>
            </w:r>
            <w:r>
              <w:rPr>
                <w:rFonts w:hint="eastAsia"/>
                <w:sz w:val="24"/>
                <w:szCs w:val="24"/>
              </w:rPr>
              <w:t>综合研究</w:t>
            </w:r>
            <w:r>
              <w:rPr>
                <w:sz w:val="24"/>
                <w:szCs w:val="24"/>
              </w:rPr>
              <w:t xml:space="preserve">      D.</w:t>
            </w:r>
            <w:r>
              <w:rPr>
                <w:rFonts w:hint="eastAsia"/>
                <w:sz w:val="24"/>
                <w:szCs w:val="24"/>
              </w:rPr>
              <w:t>其他</w:t>
            </w:r>
            <w:r>
              <w:rPr>
                <w:sz w:val="24"/>
                <w:szCs w:val="24"/>
              </w:rPr>
              <w:t xml:space="preserve">  </w:t>
            </w:r>
          </w:p>
        </w:tc>
      </w:tr>
      <w:tr w:rsidR="00E67CF3">
        <w:trPr>
          <w:cantSplit/>
          <w:trHeight w:val="1011"/>
          <w:jc w:val="center"/>
        </w:trPr>
        <w:tc>
          <w:tcPr>
            <w:tcW w:w="775" w:type="dxa"/>
            <w:vMerge w:val="restart"/>
            <w:vAlign w:val="center"/>
          </w:tcPr>
          <w:p w:rsidR="00E67CF3" w:rsidRDefault="00E67CF3">
            <w:pPr>
              <w:jc w:val="center"/>
              <w:rPr>
                <w:sz w:val="24"/>
                <w:szCs w:val="24"/>
              </w:rPr>
            </w:pPr>
            <w:r>
              <w:rPr>
                <w:rFonts w:hint="eastAsia"/>
                <w:sz w:val="24"/>
                <w:szCs w:val="24"/>
              </w:rPr>
              <w:t>成果</w:t>
            </w:r>
          </w:p>
          <w:p w:rsidR="00E67CF3" w:rsidRDefault="00E67CF3">
            <w:pPr>
              <w:jc w:val="center"/>
              <w:rPr>
                <w:sz w:val="24"/>
                <w:szCs w:val="24"/>
              </w:rPr>
            </w:pPr>
            <w:r>
              <w:rPr>
                <w:rFonts w:hint="eastAsia"/>
                <w:sz w:val="24"/>
                <w:szCs w:val="24"/>
              </w:rPr>
              <w:t>受到</w:t>
            </w:r>
          </w:p>
          <w:p w:rsidR="00E67CF3" w:rsidRDefault="00E67CF3">
            <w:pPr>
              <w:jc w:val="center"/>
              <w:rPr>
                <w:sz w:val="24"/>
                <w:szCs w:val="24"/>
              </w:rPr>
            </w:pPr>
            <w:r>
              <w:rPr>
                <w:rFonts w:hint="eastAsia"/>
                <w:sz w:val="24"/>
                <w:szCs w:val="24"/>
              </w:rPr>
              <w:t>资助</w:t>
            </w:r>
          </w:p>
          <w:p w:rsidR="00E67CF3" w:rsidRDefault="00E67CF3">
            <w:pPr>
              <w:jc w:val="center"/>
              <w:rPr>
                <w:sz w:val="24"/>
                <w:szCs w:val="24"/>
              </w:rPr>
            </w:pPr>
            <w:r>
              <w:rPr>
                <w:rFonts w:hint="eastAsia"/>
                <w:sz w:val="24"/>
                <w:szCs w:val="24"/>
              </w:rPr>
              <w:t>情况</w:t>
            </w:r>
          </w:p>
        </w:tc>
        <w:tc>
          <w:tcPr>
            <w:tcW w:w="3882" w:type="dxa"/>
            <w:gridSpan w:val="2"/>
            <w:vAlign w:val="center"/>
          </w:tcPr>
          <w:p w:rsidR="00E67CF3" w:rsidRDefault="00E67CF3" w:rsidP="00285CDB">
            <w:pPr>
              <w:spacing w:beforeLines="50" w:afterLines="50"/>
              <w:jc w:val="center"/>
              <w:rPr>
                <w:sz w:val="24"/>
                <w:szCs w:val="24"/>
              </w:rPr>
            </w:pPr>
            <w:r>
              <w:rPr>
                <w:rFonts w:hint="eastAsia"/>
                <w:sz w:val="24"/>
                <w:szCs w:val="24"/>
              </w:rPr>
              <w:t>成果名称</w:t>
            </w:r>
          </w:p>
        </w:tc>
        <w:tc>
          <w:tcPr>
            <w:tcW w:w="2582" w:type="dxa"/>
            <w:gridSpan w:val="3"/>
            <w:vAlign w:val="center"/>
          </w:tcPr>
          <w:p w:rsidR="00E67CF3" w:rsidRDefault="00E67CF3">
            <w:pPr>
              <w:jc w:val="center"/>
              <w:rPr>
                <w:sz w:val="24"/>
                <w:szCs w:val="24"/>
              </w:rPr>
            </w:pPr>
            <w:r>
              <w:rPr>
                <w:rFonts w:hint="eastAsia"/>
                <w:sz w:val="24"/>
                <w:szCs w:val="24"/>
              </w:rPr>
              <w:t>资助项目</w:t>
            </w:r>
          </w:p>
        </w:tc>
        <w:tc>
          <w:tcPr>
            <w:tcW w:w="1182" w:type="dxa"/>
            <w:vAlign w:val="center"/>
          </w:tcPr>
          <w:p w:rsidR="00E67CF3" w:rsidRDefault="00E67CF3">
            <w:pPr>
              <w:jc w:val="center"/>
              <w:rPr>
                <w:sz w:val="24"/>
                <w:szCs w:val="24"/>
              </w:rPr>
            </w:pPr>
            <w:r>
              <w:rPr>
                <w:rFonts w:hint="eastAsia"/>
                <w:sz w:val="24"/>
                <w:szCs w:val="24"/>
              </w:rPr>
              <w:t>资助经费</w:t>
            </w:r>
          </w:p>
          <w:p w:rsidR="00E67CF3" w:rsidRDefault="00E67CF3">
            <w:pPr>
              <w:jc w:val="center"/>
              <w:rPr>
                <w:sz w:val="24"/>
                <w:szCs w:val="24"/>
              </w:rPr>
            </w:pPr>
            <w:r>
              <w:rPr>
                <w:rFonts w:hint="eastAsia"/>
                <w:sz w:val="24"/>
                <w:szCs w:val="24"/>
              </w:rPr>
              <w:t>（万元）</w:t>
            </w:r>
          </w:p>
        </w:tc>
        <w:tc>
          <w:tcPr>
            <w:tcW w:w="1111" w:type="dxa"/>
            <w:vAlign w:val="center"/>
          </w:tcPr>
          <w:p w:rsidR="00E67CF3" w:rsidRDefault="00E67CF3">
            <w:pPr>
              <w:jc w:val="center"/>
              <w:rPr>
                <w:sz w:val="24"/>
                <w:szCs w:val="24"/>
              </w:rPr>
            </w:pPr>
            <w:r>
              <w:rPr>
                <w:rFonts w:hint="eastAsia"/>
                <w:sz w:val="24"/>
                <w:szCs w:val="24"/>
              </w:rPr>
              <w:t>结项</w:t>
            </w:r>
          </w:p>
          <w:p w:rsidR="00E67CF3" w:rsidRDefault="00E67CF3">
            <w:pPr>
              <w:jc w:val="center"/>
              <w:rPr>
                <w:sz w:val="24"/>
                <w:szCs w:val="24"/>
              </w:rPr>
            </w:pPr>
            <w:r>
              <w:rPr>
                <w:rFonts w:hint="eastAsia"/>
                <w:sz w:val="24"/>
                <w:szCs w:val="24"/>
              </w:rPr>
              <w:t>等级</w:t>
            </w:r>
          </w:p>
        </w:tc>
      </w:tr>
      <w:tr w:rsidR="00E67CF3">
        <w:trPr>
          <w:cantSplit/>
          <w:trHeight w:val="896"/>
          <w:jc w:val="center"/>
        </w:trPr>
        <w:tc>
          <w:tcPr>
            <w:tcW w:w="775" w:type="dxa"/>
            <w:vMerge/>
            <w:vAlign w:val="center"/>
          </w:tcPr>
          <w:p w:rsidR="00E67CF3" w:rsidRDefault="00E67CF3">
            <w:pPr>
              <w:jc w:val="center"/>
              <w:rPr>
                <w:sz w:val="24"/>
                <w:szCs w:val="24"/>
              </w:rPr>
            </w:pPr>
          </w:p>
        </w:tc>
        <w:tc>
          <w:tcPr>
            <w:tcW w:w="3882" w:type="dxa"/>
            <w:gridSpan w:val="2"/>
            <w:vAlign w:val="center"/>
          </w:tcPr>
          <w:p w:rsidR="00E67CF3" w:rsidRDefault="00E67CF3" w:rsidP="00285CDB">
            <w:pPr>
              <w:spacing w:beforeLines="50" w:afterLines="50"/>
              <w:jc w:val="center"/>
              <w:rPr>
                <w:sz w:val="24"/>
                <w:szCs w:val="24"/>
              </w:rPr>
            </w:pPr>
          </w:p>
        </w:tc>
        <w:tc>
          <w:tcPr>
            <w:tcW w:w="2582" w:type="dxa"/>
            <w:gridSpan w:val="3"/>
            <w:vAlign w:val="center"/>
          </w:tcPr>
          <w:p w:rsidR="00E67CF3" w:rsidRDefault="00E67CF3" w:rsidP="00285CDB">
            <w:pPr>
              <w:spacing w:beforeLines="50" w:afterLines="50"/>
              <w:jc w:val="center"/>
              <w:rPr>
                <w:sz w:val="24"/>
                <w:szCs w:val="24"/>
              </w:rPr>
            </w:pPr>
          </w:p>
        </w:tc>
        <w:tc>
          <w:tcPr>
            <w:tcW w:w="1182" w:type="dxa"/>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E67CF3">
            <w:pPr>
              <w:spacing w:beforeLines="50" w:afterLines="50"/>
              <w:ind w:firstLineChars="300" w:firstLine="31680"/>
              <w:jc w:val="center"/>
              <w:rPr>
                <w:sz w:val="24"/>
                <w:szCs w:val="24"/>
              </w:rPr>
            </w:pPr>
          </w:p>
        </w:tc>
      </w:tr>
      <w:tr w:rsidR="00E67CF3">
        <w:trPr>
          <w:cantSplit/>
          <w:trHeight w:val="850"/>
          <w:jc w:val="center"/>
        </w:trPr>
        <w:tc>
          <w:tcPr>
            <w:tcW w:w="775" w:type="dxa"/>
            <w:vMerge/>
            <w:vAlign w:val="center"/>
          </w:tcPr>
          <w:p w:rsidR="00E67CF3" w:rsidRDefault="00E67CF3">
            <w:pPr>
              <w:jc w:val="center"/>
              <w:rPr>
                <w:sz w:val="24"/>
                <w:szCs w:val="24"/>
              </w:rPr>
            </w:pPr>
          </w:p>
        </w:tc>
        <w:tc>
          <w:tcPr>
            <w:tcW w:w="3882" w:type="dxa"/>
            <w:gridSpan w:val="2"/>
            <w:vAlign w:val="center"/>
          </w:tcPr>
          <w:p w:rsidR="00E67CF3" w:rsidRDefault="00E67CF3" w:rsidP="00285CDB">
            <w:pPr>
              <w:spacing w:beforeLines="50" w:afterLines="50"/>
              <w:jc w:val="center"/>
              <w:rPr>
                <w:sz w:val="24"/>
                <w:szCs w:val="24"/>
              </w:rPr>
            </w:pPr>
          </w:p>
        </w:tc>
        <w:tc>
          <w:tcPr>
            <w:tcW w:w="2582" w:type="dxa"/>
            <w:gridSpan w:val="3"/>
            <w:vAlign w:val="center"/>
          </w:tcPr>
          <w:p w:rsidR="00E67CF3" w:rsidRDefault="00E67CF3" w:rsidP="00285CDB">
            <w:pPr>
              <w:spacing w:beforeLines="50" w:afterLines="50"/>
              <w:jc w:val="center"/>
              <w:rPr>
                <w:sz w:val="24"/>
                <w:szCs w:val="24"/>
              </w:rPr>
            </w:pPr>
          </w:p>
        </w:tc>
        <w:tc>
          <w:tcPr>
            <w:tcW w:w="1182" w:type="dxa"/>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E67CF3">
            <w:pPr>
              <w:spacing w:beforeLines="50" w:afterLines="50"/>
              <w:ind w:firstLineChars="300" w:firstLine="31680"/>
              <w:jc w:val="center"/>
              <w:rPr>
                <w:sz w:val="24"/>
                <w:szCs w:val="24"/>
              </w:rPr>
            </w:pPr>
          </w:p>
        </w:tc>
      </w:tr>
      <w:tr w:rsidR="00E67CF3">
        <w:trPr>
          <w:cantSplit/>
          <w:trHeight w:val="862"/>
          <w:jc w:val="center"/>
        </w:trPr>
        <w:tc>
          <w:tcPr>
            <w:tcW w:w="775" w:type="dxa"/>
            <w:vMerge/>
            <w:vAlign w:val="center"/>
          </w:tcPr>
          <w:p w:rsidR="00E67CF3" w:rsidRDefault="00E67CF3">
            <w:pPr>
              <w:jc w:val="center"/>
              <w:rPr>
                <w:sz w:val="24"/>
                <w:szCs w:val="24"/>
              </w:rPr>
            </w:pPr>
          </w:p>
        </w:tc>
        <w:tc>
          <w:tcPr>
            <w:tcW w:w="3882" w:type="dxa"/>
            <w:gridSpan w:val="2"/>
            <w:vAlign w:val="center"/>
          </w:tcPr>
          <w:p w:rsidR="00E67CF3" w:rsidRDefault="00E67CF3" w:rsidP="00285CDB">
            <w:pPr>
              <w:spacing w:beforeLines="50" w:afterLines="50"/>
              <w:jc w:val="center"/>
              <w:rPr>
                <w:sz w:val="24"/>
                <w:szCs w:val="24"/>
              </w:rPr>
            </w:pPr>
          </w:p>
        </w:tc>
        <w:tc>
          <w:tcPr>
            <w:tcW w:w="2582" w:type="dxa"/>
            <w:gridSpan w:val="3"/>
            <w:vAlign w:val="center"/>
          </w:tcPr>
          <w:p w:rsidR="00E67CF3" w:rsidRDefault="00E67CF3" w:rsidP="00285CDB">
            <w:pPr>
              <w:spacing w:beforeLines="50" w:afterLines="50"/>
              <w:jc w:val="center"/>
              <w:rPr>
                <w:sz w:val="24"/>
                <w:szCs w:val="24"/>
              </w:rPr>
            </w:pPr>
          </w:p>
        </w:tc>
        <w:tc>
          <w:tcPr>
            <w:tcW w:w="1182" w:type="dxa"/>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E67CF3">
            <w:pPr>
              <w:spacing w:beforeLines="50" w:afterLines="50"/>
              <w:ind w:firstLineChars="300" w:firstLine="31680"/>
              <w:jc w:val="center"/>
              <w:rPr>
                <w:sz w:val="24"/>
                <w:szCs w:val="24"/>
              </w:rPr>
            </w:pPr>
          </w:p>
        </w:tc>
      </w:tr>
      <w:tr w:rsidR="00E67CF3">
        <w:trPr>
          <w:cantSplit/>
          <w:trHeight w:val="846"/>
          <w:jc w:val="center"/>
        </w:trPr>
        <w:tc>
          <w:tcPr>
            <w:tcW w:w="775" w:type="dxa"/>
            <w:vMerge/>
            <w:vAlign w:val="center"/>
          </w:tcPr>
          <w:p w:rsidR="00E67CF3" w:rsidRDefault="00E67CF3">
            <w:pPr>
              <w:jc w:val="center"/>
              <w:rPr>
                <w:sz w:val="24"/>
                <w:szCs w:val="24"/>
              </w:rPr>
            </w:pPr>
          </w:p>
        </w:tc>
        <w:tc>
          <w:tcPr>
            <w:tcW w:w="3882" w:type="dxa"/>
            <w:gridSpan w:val="2"/>
            <w:vAlign w:val="center"/>
          </w:tcPr>
          <w:p w:rsidR="00E67CF3" w:rsidRDefault="00E67CF3" w:rsidP="00285CDB">
            <w:pPr>
              <w:spacing w:beforeLines="50" w:afterLines="50"/>
              <w:jc w:val="center"/>
              <w:rPr>
                <w:sz w:val="24"/>
                <w:szCs w:val="24"/>
              </w:rPr>
            </w:pPr>
          </w:p>
        </w:tc>
        <w:tc>
          <w:tcPr>
            <w:tcW w:w="2582" w:type="dxa"/>
            <w:gridSpan w:val="3"/>
            <w:vAlign w:val="center"/>
          </w:tcPr>
          <w:p w:rsidR="00E67CF3" w:rsidRDefault="00E67CF3" w:rsidP="00285CDB">
            <w:pPr>
              <w:spacing w:beforeLines="50" w:afterLines="50"/>
              <w:jc w:val="center"/>
              <w:rPr>
                <w:sz w:val="24"/>
                <w:szCs w:val="24"/>
              </w:rPr>
            </w:pPr>
          </w:p>
        </w:tc>
        <w:tc>
          <w:tcPr>
            <w:tcW w:w="1182" w:type="dxa"/>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E67CF3">
            <w:pPr>
              <w:spacing w:beforeLines="50" w:afterLines="50"/>
              <w:ind w:firstLineChars="300" w:firstLine="31680"/>
              <w:jc w:val="center"/>
              <w:rPr>
                <w:sz w:val="24"/>
                <w:szCs w:val="24"/>
              </w:rPr>
            </w:pPr>
          </w:p>
        </w:tc>
      </w:tr>
      <w:tr w:rsidR="00E67CF3">
        <w:trPr>
          <w:cantSplit/>
          <w:trHeight w:val="858"/>
          <w:jc w:val="center"/>
        </w:trPr>
        <w:tc>
          <w:tcPr>
            <w:tcW w:w="775" w:type="dxa"/>
            <w:vMerge/>
            <w:vAlign w:val="center"/>
          </w:tcPr>
          <w:p w:rsidR="00E67CF3" w:rsidRDefault="00E67CF3">
            <w:pPr>
              <w:jc w:val="center"/>
              <w:rPr>
                <w:sz w:val="24"/>
                <w:szCs w:val="24"/>
              </w:rPr>
            </w:pPr>
          </w:p>
        </w:tc>
        <w:tc>
          <w:tcPr>
            <w:tcW w:w="3882" w:type="dxa"/>
            <w:gridSpan w:val="2"/>
            <w:vAlign w:val="center"/>
          </w:tcPr>
          <w:p w:rsidR="00E67CF3" w:rsidRDefault="00E67CF3" w:rsidP="00285CDB">
            <w:pPr>
              <w:spacing w:beforeLines="50" w:afterLines="50"/>
              <w:jc w:val="center"/>
              <w:rPr>
                <w:sz w:val="24"/>
                <w:szCs w:val="24"/>
              </w:rPr>
            </w:pPr>
          </w:p>
        </w:tc>
        <w:tc>
          <w:tcPr>
            <w:tcW w:w="2582" w:type="dxa"/>
            <w:gridSpan w:val="3"/>
            <w:vAlign w:val="center"/>
          </w:tcPr>
          <w:p w:rsidR="00E67CF3" w:rsidRDefault="00E67CF3" w:rsidP="00285CDB">
            <w:pPr>
              <w:spacing w:beforeLines="50" w:afterLines="50"/>
              <w:jc w:val="center"/>
              <w:rPr>
                <w:sz w:val="24"/>
                <w:szCs w:val="24"/>
              </w:rPr>
            </w:pPr>
          </w:p>
        </w:tc>
        <w:tc>
          <w:tcPr>
            <w:tcW w:w="1182" w:type="dxa"/>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E67CF3">
            <w:pPr>
              <w:spacing w:beforeLines="50" w:afterLines="50"/>
              <w:ind w:firstLineChars="300" w:firstLine="31680"/>
              <w:jc w:val="center"/>
              <w:rPr>
                <w:sz w:val="24"/>
                <w:szCs w:val="24"/>
              </w:rPr>
            </w:pPr>
          </w:p>
        </w:tc>
      </w:tr>
      <w:tr w:rsidR="00E67CF3">
        <w:trPr>
          <w:cantSplit/>
          <w:trHeight w:val="508"/>
          <w:jc w:val="center"/>
        </w:trPr>
        <w:tc>
          <w:tcPr>
            <w:tcW w:w="775" w:type="dxa"/>
            <w:vMerge w:val="restart"/>
            <w:vAlign w:val="center"/>
          </w:tcPr>
          <w:p w:rsidR="00E67CF3" w:rsidRDefault="00E67CF3">
            <w:pPr>
              <w:jc w:val="center"/>
              <w:rPr>
                <w:sz w:val="24"/>
                <w:szCs w:val="24"/>
              </w:rPr>
            </w:pPr>
            <w:r>
              <w:rPr>
                <w:rFonts w:hint="eastAsia"/>
                <w:sz w:val="24"/>
                <w:szCs w:val="24"/>
              </w:rPr>
              <w:t>成果</w:t>
            </w:r>
          </w:p>
          <w:p w:rsidR="00E67CF3" w:rsidRDefault="00E67CF3">
            <w:pPr>
              <w:jc w:val="center"/>
              <w:rPr>
                <w:sz w:val="24"/>
                <w:szCs w:val="24"/>
              </w:rPr>
            </w:pPr>
            <w:r>
              <w:rPr>
                <w:rFonts w:hint="eastAsia"/>
                <w:sz w:val="24"/>
                <w:szCs w:val="24"/>
              </w:rPr>
              <w:t>主要</w:t>
            </w:r>
          </w:p>
          <w:p w:rsidR="00E67CF3" w:rsidRDefault="00E67CF3">
            <w:pPr>
              <w:jc w:val="center"/>
              <w:rPr>
                <w:sz w:val="24"/>
                <w:szCs w:val="24"/>
              </w:rPr>
            </w:pPr>
            <w:r>
              <w:rPr>
                <w:rFonts w:hint="eastAsia"/>
                <w:sz w:val="24"/>
                <w:szCs w:val="24"/>
              </w:rPr>
              <w:t>作者</w:t>
            </w:r>
          </w:p>
          <w:p w:rsidR="00E67CF3" w:rsidRDefault="00E67CF3">
            <w:pPr>
              <w:jc w:val="center"/>
              <w:rPr>
                <w:sz w:val="24"/>
                <w:szCs w:val="24"/>
              </w:rPr>
            </w:pPr>
            <w:r>
              <w:rPr>
                <w:rFonts w:hint="eastAsia"/>
                <w:sz w:val="24"/>
                <w:szCs w:val="24"/>
              </w:rPr>
              <w:t>信息</w:t>
            </w:r>
          </w:p>
        </w:tc>
        <w:tc>
          <w:tcPr>
            <w:tcW w:w="967" w:type="dxa"/>
            <w:vAlign w:val="center"/>
          </w:tcPr>
          <w:p w:rsidR="00E67CF3" w:rsidRDefault="00E67CF3" w:rsidP="00285CDB">
            <w:pPr>
              <w:spacing w:beforeLines="50" w:afterLines="50"/>
              <w:jc w:val="center"/>
              <w:rPr>
                <w:sz w:val="24"/>
                <w:szCs w:val="24"/>
              </w:rPr>
            </w:pPr>
            <w:r>
              <w:rPr>
                <w:rFonts w:hint="eastAsia"/>
                <w:sz w:val="24"/>
                <w:szCs w:val="24"/>
              </w:rPr>
              <w:t>姓名</w:t>
            </w:r>
          </w:p>
        </w:tc>
        <w:tc>
          <w:tcPr>
            <w:tcW w:w="2915" w:type="dxa"/>
            <w:vAlign w:val="center"/>
          </w:tcPr>
          <w:p w:rsidR="00E67CF3" w:rsidRDefault="00E67CF3" w:rsidP="00285CDB">
            <w:pPr>
              <w:spacing w:beforeLines="50" w:afterLines="50"/>
              <w:jc w:val="center"/>
              <w:rPr>
                <w:sz w:val="24"/>
                <w:szCs w:val="24"/>
              </w:rPr>
            </w:pPr>
            <w:r>
              <w:rPr>
                <w:rFonts w:hint="eastAsia"/>
                <w:sz w:val="24"/>
                <w:szCs w:val="24"/>
              </w:rPr>
              <w:t>工作单位</w:t>
            </w:r>
          </w:p>
        </w:tc>
        <w:tc>
          <w:tcPr>
            <w:tcW w:w="1087" w:type="dxa"/>
            <w:vAlign w:val="center"/>
          </w:tcPr>
          <w:p w:rsidR="00E67CF3" w:rsidRDefault="00E67CF3" w:rsidP="00285CDB">
            <w:pPr>
              <w:spacing w:beforeLines="50" w:afterLines="50"/>
              <w:jc w:val="center"/>
              <w:rPr>
                <w:sz w:val="24"/>
                <w:szCs w:val="24"/>
              </w:rPr>
            </w:pPr>
            <w:r>
              <w:rPr>
                <w:rFonts w:hint="eastAsia"/>
                <w:sz w:val="24"/>
                <w:szCs w:val="24"/>
              </w:rPr>
              <w:t>职称</w:t>
            </w:r>
          </w:p>
        </w:tc>
        <w:tc>
          <w:tcPr>
            <w:tcW w:w="1087" w:type="dxa"/>
            <w:vAlign w:val="center"/>
          </w:tcPr>
          <w:p w:rsidR="00E67CF3" w:rsidRDefault="00E67CF3" w:rsidP="00285CDB">
            <w:pPr>
              <w:spacing w:beforeLines="50" w:afterLines="50"/>
              <w:jc w:val="center"/>
              <w:rPr>
                <w:sz w:val="24"/>
                <w:szCs w:val="24"/>
              </w:rPr>
            </w:pPr>
            <w:r>
              <w:rPr>
                <w:rFonts w:hint="eastAsia"/>
                <w:sz w:val="24"/>
                <w:szCs w:val="24"/>
              </w:rPr>
              <w:t>专长</w:t>
            </w:r>
          </w:p>
        </w:tc>
        <w:tc>
          <w:tcPr>
            <w:tcW w:w="1590" w:type="dxa"/>
            <w:gridSpan w:val="2"/>
            <w:vAlign w:val="center"/>
          </w:tcPr>
          <w:p w:rsidR="00E67CF3" w:rsidRDefault="00E67CF3" w:rsidP="00285CDB">
            <w:pPr>
              <w:spacing w:beforeLines="50" w:afterLines="50"/>
              <w:jc w:val="center"/>
              <w:rPr>
                <w:sz w:val="24"/>
                <w:szCs w:val="24"/>
              </w:rPr>
            </w:pPr>
            <w:r>
              <w:rPr>
                <w:rFonts w:hint="eastAsia"/>
                <w:sz w:val="24"/>
                <w:szCs w:val="24"/>
              </w:rPr>
              <w:t>任务分工</w:t>
            </w:r>
          </w:p>
        </w:tc>
        <w:tc>
          <w:tcPr>
            <w:tcW w:w="1111" w:type="dxa"/>
            <w:vAlign w:val="center"/>
          </w:tcPr>
          <w:p w:rsidR="00E67CF3" w:rsidRDefault="00E67CF3" w:rsidP="00285CDB">
            <w:pPr>
              <w:spacing w:beforeLines="50" w:afterLines="50"/>
              <w:jc w:val="center"/>
              <w:rPr>
                <w:sz w:val="24"/>
                <w:szCs w:val="24"/>
              </w:rPr>
            </w:pPr>
            <w:r>
              <w:rPr>
                <w:rFonts w:hint="eastAsia"/>
                <w:sz w:val="24"/>
                <w:szCs w:val="24"/>
              </w:rPr>
              <w:t>签字</w:t>
            </w:r>
          </w:p>
        </w:tc>
      </w:tr>
      <w:tr w:rsidR="00E67CF3">
        <w:trPr>
          <w:cantSplit/>
          <w:trHeight w:val="762"/>
          <w:jc w:val="center"/>
        </w:trPr>
        <w:tc>
          <w:tcPr>
            <w:tcW w:w="775" w:type="dxa"/>
            <w:vMerge/>
            <w:vAlign w:val="center"/>
          </w:tcPr>
          <w:p w:rsidR="00E67CF3" w:rsidRDefault="00E67CF3">
            <w:pPr>
              <w:jc w:val="center"/>
              <w:rPr>
                <w:sz w:val="24"/>
                <w:szCs w:val="24"/>
              </w:rPr>
            </w:pPr>
          </w:p>
        </w:tc>
        <w:tc>
          <w:tcPr>
            <w:tcW w:w="967" w:type="dxa"/>
            <w:vAlign w:val="center"/>
          </w:tcPr>
          <w:p w:rsidR="00E67CF3" w:rsidRDefault="00E67CF3" w:rsidP="00285CDB">
            <w:pPr>
              <w:spacing w:beforeLines="50" w:afterLines="50"/>
              <w:jc w:val="center"/>
              <w:rPr>
                <w:sz w:val="24"/>
                <w:szCs w:val="24"/>
              </w:rPr>
            </w:pPr>
          </w:p>
        </w:tc>
        <w:tc>
          <w:tcPr>
            <w:tcW w:w="2915" w:type="dxa"/>
            <w:vAlign w:val="center"/>
          </w:tcPr>
          <w:p w:rsidR="00E67CF3" w:rsidRDefault="00E67CF3" w:rsidP="00285CDB">
            <w:pPr>
              <w:spacing w:beforeLines="50" w:afterLines="50"/>
              <w:jc w:val="center"/>
              <w:rPr>
                <w:sz w:val="24"/>
                <w:szCs w:val="24"/>
              </w:rPr>
            </w:pPr>
          </w:p>
        </w:tc>
        <w:tc>
          <w:tcPr>
            <w:tcW w:w="1087" w:type="dxa"/>
            <w:vAlign w:val="center"/>
          </w:tcPr>
          <w:p w:rsidR="00E67CF3" w:rsidRDefault="00E67CF3" w:rsidP="00285CDB">
            <w:pPr>
              <w:spacing w:beforeLines="50" w:afterLines="50"/>
              <w:jc w:val="center"/>
              <w:rPr>
                <w:sz w:val="24"/>
                <w:szCs w:val="24"/>
              </w:rPr>
            </w:pPr>
          </w:p>
        </w:tc>
        <w:tc>
          <w:tcPr>
            <w:tcW w:w="1087" w:type="dxa"/>
            <w:vAlign w:val="center"/>
          </w:tcPr>
          <w:p w:rsidR="00E67CF3" w:rsidRDefault="00E67CF3" w:rsidP="00285CDB">
            <w:pPr>
              <w:spacing w:beforeLines="50" w:afterLines="50"/>
              <w:jc w:val="center"/>
              <w:rPr>
                <w:sz w:val="24"/>
                <w:szCs w:val="24"/>
              </w:rPr>
            </w:pPr>
          </w:p>
        </w:tc>
        <w:tc>
          <w:tcPr>
            <w:tcW w:w="1590" w:type="dxa"/>
            <w:gridSpan w:val="2"/>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285CDB">
            <w:pPr>
              <w:spacing w:beforeLines="50" w:afterLines="50"/>
              <w:jc w:val="center"/>
              <w:rPr>
                <w:sz w:val="24"/>
                <w:szCs w:val="24"/>
              </w:rPr>
            </w:pPr>
          </w:p>
        </w:tc>
      </w:tr>
      <w:tr w:rsidR="00E67CF3">
        <w:trPr>
          <w:cantSplit/>
          <w:trHeight w:val="762"/>
          <w:jc w:val="center"/>
        </w:trPr>
        <w:tc>
          <w:tcPr>
            <w:tcW w:w="775" w:type="dxa"/>
            <w:vMerge/>
            <w:vAlign w:val="center"/>
          </w:tcPr>
          <w:p w:rsidR="00E67CF3" w:rsidRDefault="00E67CF3">
            <w:pPr>
              <w:jc w:val="center"/>
              <w:rPr>
                <w:sz w:val="24"/>
                <w:szCs w:val="24"/>
              </w:rPr>
            </w:pPr>
          </w:p>
        </w:tc>
        <w:tc>
          <w:tcPr>
            <w:tcW w:w="967" w:type="dxa"/>
            <w:vAlign w:val="center"/>
          </w:tcPr>
          <w:p w:rsidR="00E67CF3" w:rsidRDefault="00E67CF3" w:rsidP="00285CDB">
            <w:pPr>
              <w:spacing w:beforeLines="50" w:afterLines="50"/>
              <w:jc w:val="center"/>
              <w:rPr>
                <w:sz w:val="24"/>
                <w:szCs w:val="24"/>
              </w:rPr>
            </w:pPr>
          </w:p>
        </w:tc>
        <w:tc>
          <w:tcPr>
            <w:tcW w:w="2915" w:type="dxa"/>
            <w:vAlign w:val="center"/>
          </w:tcPr>
          <w:p w:rsidR="00E67CF3" w:rsidRDefault="00E67CF3" w:rsidP="00285CDB">
            <w:pPr>
              <w:spacing w:beforeLines="50" w:afterLines="50"/>
              <w:jc w:val="center"/>
              <w:rPr>
                <w:sz w:val="24"/>
                <w:szCs w:val="24"/>
              </w:rPr>
            </w:pPr>
          </w:p>
        </w:tc>
        <w:tc>
          <w:tcPr>
            <w:tcW w:w="1087" w:type="dxa"/>
            <w:vAlign w:val="center"/>
          </w:tcPr>
          <w:p w:rsidR="00E67CF3" w:rsidRDefault="00E67CF3" w:rsidP="00285CDB">
            <w:pPr>
              <w:spacing w:beforeLines="50" w:afterLines="50"/>
              <w:jc w:val="center"/>
              <w:rPr>
                <w:sz w:val="24"/>
                <w:szCs w:val="24"/>
              </w:rPr>
            </w:pPr>
          </w:p>
        </w:tc>
        <w:tc>
          <w:tcPr>
            <w:tcW w:w="1087" w:type="dxa"/>
            <w:vAlign w:val="center"/>
          </w:tcPr>
          <w:p w:rsidR="00E67CF3" w:rsidRDefault="00E67CF3" w:rsidP="00285CDB">
            <w:pPr>
              <w:spacing w:beforeLines="50" w:afterLines="50"/>
              <w:jc w:val="center"/>
              <w:rPr>
                <w:sz w:val="24"/>
                <w:szCs w:val="24"/>
              </w:rPr>
            </w:pPr>
          </w:p>
        </w:tc>
        <w:tc>
          <w:tcPr>
            <w:tcW w:w="1590" w:type="dxa"/>
            <w:gridSpan w:val="2"/>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285CDB">
            <w:pPr>
              <w:spacing w:beforeLines="50" w:afterLines="50"/>
              <w:jc w:val="center"/>
              <w:rPr>
                <w:sz w:val="24"/>
                <w:szCs w:val="24"/>
              </w:rPr>
            </w:pPr>
          </w:p>
        </w:tc>
      </w:tr>
      <w:tr w:rsidR="00E67CF3">
        <w:trPr>
          <w:cantSplit/>
          <w:trHeight w:val="762"/>
          <w:jc w:val="center"/>
        </w:trPr>
        <w:tc>
          <w:tcPr>
            <w:tcW w:w="775" w:type="dxa"/>
            <w:vMerge/>
            <w:vAlign w:val="center"/>
          </w:tcPr>
          <w:p w:rsidR="00E67CF3" w:rsidRDefault="00E67CF3">
            <w:pPr>
              <w:jc w:val="center"/>
              <w:rPr>
                <w:sz w:val="24"/>
                <w:szCs w:val="24"/>
              </w:rPr>
            </w:pPr>
          </w:p>
        </w:tc>
        <w:tc>
          <w:tcPr>
            <w:tcW w:w="967" w:type="dxa"/>
            <w:vAlign w:val="center"/>
          </w:tcPr>
          <w:p w:rsidR="00E67CF3" w:rsidRDefault="00E67CF3" w:rsidP="00285CDB">
            <w:pPr>
              <w:spacing w:beforeLines="50" w:afterLines="50"/>
              <w:jc w:val="center"/>
              <w:rPr>
                <w:sz w:val="24"/>
                <w:szCs w:val="24"/>
              </w:rPr>
            </w:pPr>
          </w:p>
        </w:tc>
        <w:tc>
          <w:tcPr>
            <w:tcW w:w="2915" w:type="dxa"/>
            <w:vAlign w:val="center"/>
          </w:tcPr>
          <w:p w:rsidR="00E67CF3" w:rsidRDefault="00E67CF3" w:rsidP="00285CDB">
            <w:pPr>
              <w:spacing w:beforeLines="50" w:afterLines="50"/>
              <w:jc w:val="center"/>
              <w:rPr>
                <w:sz w:val="24"/>
                <w:szCs w:val="24"/>
              </w:rPr>
            </w:pPr>
          </w:p>
        </w:tc>
        <w:tc>
          <w:tcPr>
            <w:tcW w:w="1087" w:type="dxa"/>
            <w:vAlign w:val="center"/>
          </w:tcPr>
          <w:p w:rsidR="00E67CF3" w:rsidRDefault="00E67CF3" w:rsidP="00285CDB">
            <w:pPr>
              <w:spacing w:beforeLines="50" w:afterLines="50"/>
              <w:jc w:val="center"/>
              <w:rPr>
                <w:sz w:val="24"/>
                <w:szCs w:val="24"/>
              </w:rPr>
            </w:pPr>
          </w:p>
        </w:tc>
        <w:tc>
          <w:tcPr>
            <w:tcW w:w="1087" w:type="dxa"/>
            <w:vAlign w:val="center"/>
          </w:tcPr>
          <w:p w:rsidR="00E67CF3" w:rsidRDefault="00E67CF3" w:rsidP="00285CDB">
            <w:pPr>
              <w:spacing w:beforeLines="50" w:afterLines="50"/>
              <w:jc w:val="center"/>
              <w:rPr>
                <w:sz w:val="24"/>
                <w:szCs w:val="24"/>
              </w:rPr>
            </w:pPr>
          </w:p>
        </w:tc>
        <w:tc>
          <w:tcPr>
            <w:tcW w:w="1590" w:type="dxa"/>
            <w:gridSpan w:val="2"/>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285CDB">
            <w:pPr>
              <w:spacing w:beforeLines="50" w:afterLines="50"/>
              <w:jc w:val="center"/>
              <w:rPr>
                <w:sz w:val="24"/>
                <w:szCs w:val="24"/>
              </w:rPr>
            </w:pPr>
          </w:p>
        </w:tc>
      </w:tr>
      <w:tr w:rsidR="00E67CF3">
        <w:trPr>
          <w:cantSplit/>
          <w:trHeight w:val="762"/>
          <w:jc w:val="center"/>
        </w:trPr>
        <w:tc>
          <w:tcPr>
            <w:tcW w:w="775" w:type="dxa"/>
            <w:vMerge/>
            <w:vAlign w:val="center"/>
          </w:tcPr>
          <w:p w:rsidR="00E67CF3" w:rsidRDefault="00E67CF3">
            <w:pPr>
              <w:jc w:val="center"/>
              <w:rPr>
                <w:sz w:val="24"/>
                <w:szCs w:val="24"/>
              </w:rPr>
            </w:pPr>
          </w:p>
        </w:tc>
        <w:tc>
          <w:tcPr>
            <w:tcW w:w="967" w:type="dxa"/>
            <w:vAlign w:val="center"/>
          </w:tcPr>
          <w:p w:rsidR="00E67CF3" w:rsidRDefault="00E67CF3" w:rsidP="00285CDB">
            <w:pPr>
              <w:spacing w:beforeLines="50" w:afterLines="50"/>
              <w:jc w:val="center"/>
              <w:rPr>
                <w:sz w:val="24"/>
                <w:szCs w:val="24"/>
              </w:rPr>
            </w:pPr>
          </w:p>
        </w:tc>
        <w:tc>
          <w:tcPr>
            <w:tcW w:w="2915" w:type="dxa"/>
            <w:vAlign w:val="center"/>
          </w:tcPr>
          <w:p w:rsidR="00E67CF3" w:rsidRDefault="00E67CF3" w:rsidP="00285CDB">
            <w:pPr>
              <w:spacing w:beforeLines="50" w:afterLines="50"/>
              <w:jc w:val="center"/>
              <w:rPr>
                <w:sz w:val="24"/>
                <w:szCs w:val="24"/>
              </w:rPr>
            </w:pPr>
          </w:p>
        </w:tc>
        <w:tc>
          <w:tcPr>
            <w:tcW w:w="1087" w:type="dxa"/>
            <w:vAlign w:val="center"/>
          </w:tcPr>
          <w:p w:rsidR="00E67CF3" w:rsidRDefault="00E67CF3" w:rsidP="00285CDB">
            <w:pPr>
              <w:spacing w:beforeLines="50" w:afterLines="50"/>
              <w:jc w:val="center"/>
              <w:rPr>
                <w:sz w:val="24"/>
                <w:szCs w:val="24"/>
              </w:rPr>
            </w:pPr>
          </w:p>
        </w:tc>
        <w:tc>
          <w:tcPr>
            <w:tcW w:w="1087" w:type="dxa"/>
            <w:vAlign w:val="center"/>
          </w:tcPr>
          <w:p w:rsidR="00E67CF3" w:rsidRDefault="00E67CF3" w:rsidP="00285CDB">
            <w:pPr>
              <w:spacing w:beforeLines="50" w:afterLines="50"/>
              <w:jc w:val="center"/>
              <w:rPr>
                <w:sz w:val="24"/>
                <w:szCs w:val="24"/>
              </w:rPr>
            </w:pPr>
          </w:p>
        </w:tc>
        <w:tc>
          <w:tcPr>
            <w:tcW w:w="1590" w:type="dxa"/>
            <w:gridSpan w:val="2"/>
            <w:vAlign w:val="center"/>
          </w:tcPr>
          <w:p w:rsidR="00E67CF3" w:rsidRDefault="00E67CF3" w:rsidP="00285CDB">
            <w:pPr>
              <w:spacing w:beforeLines="50" w:afterLines="50"/>
              <w:jc w:val="center"/>
              <w:rPr>
                <w:sz w:val="24"/>
                <w:szCs w:val="24"/>
              </w:rPr>
            </w:pPr>
          </w:p>
        </w:tc>
        <w:tc>
          <w:tcPr>
            <w:tcW w:w="1111" w:type="dxa"/>
            <w:vAlign w:val="center"/>
          </w:tcPr>
          <w:p w:rsidR="00E67CF3" w:rsidRDefault="00E67CF3" w:rsidP="00285CDB">
            <w:pPr>
              <w:spacing w:beforeLines="50" w:afterLines="50"/>
              <w:jc w:val="center"/>
              <w:rPr>
                <w:sz w:val="24"/>
                <w:szCs w:val="24"/>
              </w:rPr>
            </w:pPr>
          </w:p>
        </w:tc>
      </w:tr>
    </w:tbl>
    <w:p w:rsidR="00E67CF3" w:rsidRDefault="00E67CF3" w:rsidP="00E67CF3">
      <w:pPr>
        <w:spacing w:line="480" w:lineRule="auto"/>
        <w:ind w:leftChars="67" w:left="31680"/>
        <w:rPr>
          <w:rFonts w:eastAsia="黑体"/>
          <w:sz w:val="28"/>
          <w:szCs w:val="28"/>
        </w:rPr>
      </w:pPr>
    </w:p>
    <w:p w:rsidR="00E67CF3" w:rsidRDefault="00E67CF3" w:rsidP="005A0A62">
      <w:pPr>
        <w:spacing w:line="480" w:lineRule="auto"/>
        <w:ind w:leftChars="67" w:left="31680"/>
        <w:rPr>
          <w:rFonts w:ascii="黑体" w:eastAsia="黑体" w:hAnsi="黑体" w:cs="黑体"/>
          <w:sz w:val="32"/>
        </w:rPr>
      </w:pPr>
      <w:r>
        <w:rPr>
          <w:rFonts w:ascii="黑体" w:eastAsia="黑体" w:hAnsi="黑体" w:cs="黑体" w:hint="eastAsia"/>
          <w:sz w:val="28"/>
          <w:szCs w:val="28"/>
        </w:rPr>
        <w:t>二、成</w:t>
      </w:r>
      <w:r>
        <w:rPr>
          <w:rFonts w:ascii="黑体" w:eastAsia="黑体" w:hAnsi="黑体" w:cs="黑体" w:hint="eastAsia"/>
          <w:sz w:val="28"/>
        </w:rPr>
        <w:t>果介绍</w:t>
      </w:r>
    </w:p>
    <w:tbl>
      <w:tblPr>
        <w:tblW w:w="91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169"/>
      </w:tblGrid>
      <w:tr w:rsidR="00E67CF3">
        <w:trPr>
          <w:cantSplit/>
          <w:trHeight w:val="522"/>
          <w:jc w:val="center"/>
        </w:trPr>
        <w:tc>
          <w:tcPr>
            <w:tcW w:w="9169" w:type="dxa"/>
            <w:vAlign w:val="center"/>
          </w:tcPr>
          <w:p w:rsidR="00E67CF3" w:rsidRDefault="00E67CF3">
            <w:pPr>
              <w:jc w:val="left"/>
              <w:rPr>
                <w:rFonts w:ascii="宋体"/>
                <w:b/>
                <w:bCs/>
                <w:sz w:val="24"/>
              </w:rPr>
            </w:pPr>
            <w:r>
              <w:rPr>
                <w:rFonts w:ascii="宋体"/>
                <w:b/>
                <w:bCs/>
                <w:sz w:val="24"/>
              </w:rPr>
              <w:t xml:space="preserve">2.1 </w:t>
            </w:r>
            <w:r>
              <w:rPr>
                <w:rFonts w:ascii="宋体" w:hint="eastAsia"/>
                <w:b/>
                <w:bCs/>
                <w:sz w:val="24"/>
              </w:rPr>
              <w:t>成果的创造背景、研究现状等（可附页）</w:t>
            </w:r>
          </w:p>
        </w:tc>
      </w:tr>
      <w:tr w:rsidR="00E67CF3">
        <w:trPr>
          <w:cantSplit/>
          <w:trHeight w:val="8493"/>
          <w:jc w:val="center"/>
        </w:trPr>
        <w:tc>
          <w:tcPr>
            <w:tcW w:w="9169" w:type="dxa"/>
            <w:vAlign w:val="center"/>
          </w:tcPr>
          <w:p w:rsidR="00E67CF3" w:rsidRDefault="00E67CF3">
            <w:pPr>
              <w:spacing w:line="240" w:lineRule="exact"/>
              <w:ind w:firstLine="420"/>
              <w:rPr>
                <w:rFonts w:ascii="楷体_GB2312" w:eastAsia="楷体_GB2312" w:hAnsi="宋体"/>
                <w:sz w:val="24"/>
              </w:rPr>
            </w:pPr>
          </w:p>
          <w:p w:rsidR="00E67CF3" w:rsidRDefault="00E67CF3">
            <w:pPr>
              <w:jc w:val="center"/>
              <w:rPr>
                <w:rFonts w:ascii="宋体"/>
                <w:b/>
                <w:bCs/>
                <w:sz w:val="24"/>
                <w:szCs w:val="24"/>
              </w:rPr>
            </w:pPr>
          </w:p>
          <w:p w:rsidR="00E67CF3" w:rsidRDefault="00E67CF3">
            <w:pPr>
              <w:jc w:val="center"/>
              <w:rPr>
                <w:rFonts w:ascii="宋体"/>
                <w:b/>
                <w:bCs/>
                <w:sz w:val="24"/>
                <w:szCs w:val="24"/>
              </w:rPr>
            </w:pPr>
          </w:p>
          <w:p w:rsidR="00E67CF3" w:rsidRDefault="00E67CF3">
            <w:pPr>
              <w:jc w:val="center"/>
              <w:rPr>
                <w:rFonts w:ascii="宋体"/>
                <w:b/>
                <w:bCs/>
                <w:sz w:val="24"/>
                <w:szCs w:val="24"/>
              </w:rPr>
            </w:pPr>
          </w:p>
          <w:p w:rsidR="00E67CF3" w:rsidRDefault="00E67CF3">
            <w:pPr>
              <w:jc w:val="center"/>
              <w:rPr>
                <w:rFonts w:ascii="宋体"/>
                <w:b/>
                <w:bCs/>
                <w:sz w:val="24"/>
                <w:szCs w:val="24"/>
              </w:rPr>
            </w:pPr>
          </w:p>
          <w:p w:rsidR="00E67CF3" w:rsidRDefault="00E67CF3">
            <w:pPr>
              <w:jc w:val="center"/>
              <w:rPr>
                <w:rFonts w:ascii="宋体"/>
                <w:b/>
                <w:bCs/>
                <w:sz w:val="24"/>
                <w:szCs w:val="24"/>
              </w:rPr>
            </w:pPr>
          </w:p>
          <w:p w:rsidR="00E67CF3" w:rsidRDefault="00E67CF3">
            <w:pPr>
              <w:jc w:val="center"/>
              <w:rPr>
                <w:rFonts w:ascii="宋体"/>
                <w:b/>
                <w:bCs/>
                <w:sz w:val="24"/>
                <w:szCs w:val="24"/>
              </w:rPr>
            </w:pPr>
          </w:p>
          <w:p w:rsidR="00E67CF3" w:rsidRDefault="00E67CF3">
            <w:pPr>
              <w:jc w:val="center"/>
              <w:rPr>
                <w:rFonts w:ascii="宋体"/>
                <w:b/>
                <w:bCs/>
                <w:sz w:val="24"/>
                <w:szCs w:val="24"/>
              </w:rPr>
            </w:pPr>
          </w:p>
          <w:p w:rsidR="00E67CF3" w:rsidRDefault="00E67CF3">
            <w:pPr>
              <w:jc w:val="center"/>
              <w:rPr>
                <w:rFonts w:ascii="宋体"/>
                <w:b/>
                <w:bCs/>
                <w:sz w:val="24"/>
                <w:szCs w:val="24"/>
              </w:rPr>
            </w:pPr>
          </w:p>
          <w:p w:rsidR="00E67CF3" w:rsidRDefault="00E67CF3">
            <w:pPr>
              <w:jc w:val="center"/>
              <w:rPr>
                <w:rFonts w:ascii="宋体"/>
                <w:b/>
                <w:bCs/>
                <w:sz w:val="24"/>
                <w:szCs w:val="24"/>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tc>
      </w:tr>
      <w:tr w:rsidR="00E67CF3">
        <w:trPr>
          <w:cantSplit/>
          <w:trHeight w:val="553"/>
          <w:jc w:val="center"/>
        </w:trPr>
        <w:tc>
          <w:tcPr>
            <w:tcW w:w="9169" w:type="dxa"/>
            <w:vAlign w:val="center"/>
          </w:tcPr>
          <w:p w:rsidR="00E67CF3" w:rsidRDefault="00E67CF3">
            <w:pPr>
              <w:spacing w:line="440" w:lineRule="exact"/>
              <w:rPr>
                <w:rFonts w:ascii="楷体_GB2312" w:eastAsia="楷体_GB2312" w:hAnsi="宋体"/>
                <w:sz w:val="24"/>
              </w:rPr>
            </w:pPr>
            <w:r>
              <w:rPr>
                <w:rFonts w:ascii="宋体"/>
                <w:b/>
                <w:bCs/>
                <w:sz w:val="24"/>
              </w:rPr>
              <w:t xml:space="preserve">2.2 </w:t>
            </w:r>
            <w:r>
              <w:rPr>
                <w:rFonts w:ascii="宋体" w:hint="eastAsia"/>
                <w:b/>
                <w:bCs/>
                <w:sz w:val="24"/>
              </w:rPr>
              <w:t>成果的主要内容概述（可附页）</w:t>
            </w:r>
          </w:p>
        </w:tc>
      </w:tr>
      <w:tr w:rsidR="00E67CF3">
        <w:trPr>
          <w:cantSplit/>
          <w:trHeight w:val="8493"/>
          <w:jc w:val="center"/>
        </w:trPr>
        <w:tc>
          <w:tcPr>
            <w:tcW w:w="9169" w:type="dxa"/>
            <w:vAlign w:val="center"/>
          </w:tcPr>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p w:rsidR="00E67CF3" w:rsidRDefault="00E67CF3">
            <w:pPr>
              <w:spacing w:line="240" w:lineRule="exact"/>
              <w:ind w:firstLine="420"/>
              <w:rPr>
                <w:rFonts w:ascii="楷体_GB2312" w:eastAsia="楷体_GB2312" w:hAnsi="宋体"/>
                <w:sz w:val="24"/>
              </w:rPr>
            </w:pPr>
          </w:p>
        </w:tc>
      </w:tr>
      <w:tr w:rsidR="00E67CF3">
        <w:trPr>
          <w:cantSplit/>
          <w:trHeight w:val="553"/>
          <w:jc w:val="center"/>
        </w:trPr>
        <w:tc>
          <w:tcPr>
            <w:tcW w:w="9169" w:type="dxa"/>
            <w:vAlign w:val="center"/>
          </w:tcPr>
          <w:p w:rsidR="00E67CF3" w:rsidRDefault="00E67CF3">
            <w:pPr>
              <w:jc w:val="left"/>
              <w:rPr>
                <w:rFonts w:ascii="宋体"/>
                <w:b/>
                <w:bCs/>
                <w:sz w:val="24"/>
              </w:rPr>
            </w:pPr>
            <w:r>
              <w:rPr>
                <w:rFonts w:ascii="宋体"/>
                <w:b/>
                <w:bCs/>
                <w:sz w:val="24"/>
              </w:rPr>
              <w:t xml:space="preserve">2.3 </w:t>
            </w:r>
            <w:r>
              <w:rPr>
                <w:rFonts w:ascii="宋体" w:hint="eastAsia"/>
                <w:b/>
                <w:bCs/>
                <w:sz w:val="24"/>
              </w:rPr>
              <w:t>成果的学术价值与应用价值（可附页）</w:t>
            </w:r>
          </w:p>
        </w:tc>
      </w:tr>
      <w:tr w:rsidR="00E67CF3">
        <w:trPr>
          <w:cantSplit/>
          <w:trHeight w:val="8493"/>
          <w:jc w:val="center"/>
        </w:trPr>
        <w:tc>
          <w:tcPr>
            <w:tcW w:w="9169" w:type="dxa"/>
            <w:vAlign w:val="center"/>
          </w:tcPr>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rPr>
                <w:rFonts w:ascii="宋体"/>
                <w:b/>
                <w:bCs/>
              </w:rPr>
            </w:pPr>
          </w:p>
          <w:p w:rsidR="00E67CF3" w:rsidRDefault="00E67CF3">
            <w:pP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jc w:val="center"/>
              <w:rPr>
                <w:rFonts w:ascii="宋体"/>
                <w:b/>
                <w:bCs/>
              </w:rPr>
            </w:pPr>
          </w:p>
          <w:p w:rsidR="00E67CF3" w:rsidRDefault="00E67CF3">
            <w:pPr>
              <w:rPr>
                <w:rFonts w:ascii="宋体"/>
                <w:b/>
                <w:bCs/>
              </w:rPr>
            </w:pPr>
          </w:p>
          <w:p w:rsidR="00E67CF3" w:rsidRDefault="00E67CF3">
            <w:pPr>
              <w:rPr>
                <w:rFonts w:ascii="宋体"/>
                <w:b/>
                <w:bCs/>
              </w:rPr>
            </w:pPr>
          </w:p>
          <w:p w:rsidR="00E67CF3" w:rsidRDefault="00E67CF3">
            <w:pPr>
              <w:jc w:val="center"/>
              <w:rPr>
                <w:rFonts w:ascii="宋体"/>
                <w:b/>
                <w:bCs/>
              </w:rPr>
            </w:pPr>
          </w:p>
          <w:p w:rsidR="00E67CF3" w:rsidRDefault="00E67CF3">
            <w:pPr>
              <w:spacing w:line="240" w:lineRule="exact"/>
              <w:ind w:firstLine="420"/>
              <w:rPr>
                <w:rFonts w:ascii="楷体_GB2312" w:eastAsia="楷体_GB2312" w:hAnsi="宋体"/>
                <w:sz w:val="24"/>
              </w:rPr>
            </w:pPr>
          </w:p>
        </w:tc>
      </w:tr>
    </w:tbl>
    <w:p w:rsidR="00E67CF3" w:rsidRDefault="00E67CF3" w:rsidP="00E67CF3">
      <w:pPr>
        <w:spacing w:afterLines="50" w:line="440" w:lineRule="exact"/>
        <w:ind w:firstLineChars="50" w:firstLine="31680"/>
        <w:jc w:val="left"/>
        <w:rPr>
          <w:rFonts w:ascii="黑体" w:eastAsia="黑体" w:hAnsi="黑体" w:cs="黑体"/>
          <w:sz w:val="28"/>
        </w:rPr>
      </w:pPr>
      <w:r>
        <w:rPr>
          <w:rFonts w:ascii="黑体" w:eastAsia="黑体" w:hAnsi="黑体" w:cs="黑体" w:hint="eastAsia"/>
          <w:sz w:val="28"/>
        </w:rPr>
        <w:t>三、推荐意见</w:t>
      </w:r>
      <w:bookmarkStart w:id="0" w:name="_GoBack"/>
      <w:bookmarkEnd w:id="0"/>
    </w:p>
    <w:tbl>
      <w:tblPr>
        <w:tblW w:w="93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317"/>
      </w:tblGrid>
      <w:tr w:rsidR="00E67CF3">
        <w:trPr>
          <w:trHeight w:val="663"/>
          <w:jc w:val="center"/>
        </w:trPr>
        <w:tc>
          <w:tcPr>
            <w:tcW w:w="9317" w:type="dxa"/>
            <w:vAlign w:val="center"/>
          </w:tcPr>
          <w:p w:rsidR="00E67CF3" w:rsidRDefault="00E67CF3">
            <w:pPr>
              <w:jc w:val="left"/>
              <w:rPr>
                <w:rFonts w:ascii="宋体"/>
                <w:sz w:val="24"/>
              </w:rPr>
            </w:pPr>
            <w:r>
              <w:rPr>
                <w:rFonts w:ascii="宋体" w:hint="eastAsia"/>
                <w:b/>
                <w:bCs/>
                <w:sz w:val="24"/>
              </w:rPr>
              <w:t>申报单位党委推荐意见和对申请书所填内容真实性的承诺</w:t>
            </w:r>
          </w:p>
        </w:tc>
      </w:tr>
      <w:tr w:rsidR="00E67CF3">
        <w:trPr>
          <w:trHeight w:val="4147"/>
          <w:jc w:val="center"/>
        </w:trPr>
        <w:tc>
          <w:tcPr>
            <w:tcW w:w="9317" w:type="dxa"/>
            <w:vAlign w:val="center"/>
          </w:tcPr>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rsidP="00E67CF3">
            <w:pPr>
              <w:spacing w:afterLines="100" w:line="440" w:lineRule="exact"/>
              <w:ind w:firstLineChars="1963" w:firstLine="31680"/>
              <w:rPr>
                <w:sz w:val="24"/>
              </w:rPr>
            </w:pPr>
          </w:p>
          <w:p w:rsidR="00E67CF3" w:rsidRDefault="00E67CF3" w:rsidP="00E67CF3">
            <w:pPr>
              <w:spacing w:afterLines="100" w:line="440" w:lineRule="exact"/>
              <w:ind w:firstLineChars="1963" w:firstLine="31680"/>
              <w:rPr>
                <w:sz w:val="24"/>
              </w:rPr>
            </w:pPr>
            <w:r>
              <w:rPr>
                <w:rFonts w:hint="eastAsia"/>
                <w:sz w:val="24"/>
              </w:rPr>
              <w:t>签字（盖章）：</w:t>
            </w:r>
            <w:r>
              <w:rPr>
                <w:sz w:val="24"/>
              </w:rPr>
              <w:t xml:space="preserve"> </w:t>
            </w:r>
          </w:p>
          <w:p w:rsidR="00E67CF3" w:rsidRDefault="00E67CF3">
            <w:pPr>
              <w:spacing w:line="360" w:lineRule="exact"/>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E67CF3" w:rsidRDefault="00E67CF3">
            <w:pPr>
              <w:spacing w:line="360" w:lineRule="exact"/>
              <w:jc w:val="left"/>
              <w:rPr>
                <w:rFonts w:ascii="宋体"/>
                <w:sz w:val="24"/>
              </w:rPr>
            </w:pPr>
          </w:p>
        </w:tc>
      </w:tr>
      <w:tr w:rsidR="00E67CF3">
        <w:trPr>
          <w:trHeight w:val="605"/>
          <w:jc w:val="center"/>
        </w:trPr>
        <w:tc>
          <w:tcPr>
            <w:tcW w:w="9317" w:type="dxa"/>
            <w:vAlign w:val="center"/>
          </w:tcPr>
          <w:p w:rsidR="00E67CF3" w:rsidRDefault="00E67CF3" w:rsidP="00E67CF3">
            <w:pPr>
              <w:ind w:left="31680" w:rightChars="16" w:right="31680" w:hangingChars="39" w:firstLine="31680"/>
              <w:rPr>
                <w:rFonts w:ascii="宋体"/>
                <w:b/>
                <w:bCs/>
                <w:sz w:val="24"/>
              </w:rPr>
            </w:pPr>
            <w:r>
              <w:rPr>
                <w:rFonts w:ascii="宋体" w:hint="eastAsia"/>
                <w:b/>
                <w:bCs/>
                <w:sz w:val="24"/>
              </w:rPr>
              <w:t>省（区、市）党委教育工作部门意见（部属高校不用填写）</w:t>
            </w:r>
          </w:p>
        </w:tc>
      </w:tr>
      <w:tr w:rsidR="00E67CF3">
        <w:trPr>
          <w:trHeight w:val="3961"/>
          <w:jc w:val="center"/>
        </w:trPr>
        <w:tc>
          <w:tcPr>
            <w:tcW w:w="9317" w:type="dxa"/>
            <w:vAlign w:val="center"/>
          </w:tcPr>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pPr>
              <w:spacing w:line="340" w:lineRule="exact"/>
              <w:jc w:val="left"/>
              <w:rPr>
                <w:rFonts w:ascii="宋体"/>
                <w:sz w:val="24"/>
              </w:rPr>
            </w:pPr>
          </w:p>
          <w:p w:rsidR="00E67CF3" w:rsidRDefault="00E67CF3" w:rsidP="00E67CF3">
            <w:pPr>
              <w:spacing w:afterLines="100" w:line="440" w:lineRule="exact"/>
              <w:ind w:firstLineChars="1963" w:firstLine="31680"/>
              <w:rPr>
                <w:sz w:val="24"/>
              </w:rPr>
            </w:pPr>
          </w:p>
          <w:p w:rsidR="00E67CF3" w:rsidRDefault="00E67CF3" w:rsidP="00E67CF3">
            <w:pPr>
              <w:spacing w:afterLines="100" w:line="440" w:lineRule="exact"/>
              <w:ind w:firstLineChars="1963" w:firstLine="31680"/>
              <w:rPr>
                <w:sz w:val="24"/>
              </w:rPr>
            </w:pPr>
            <w:r>
              <w:rPr>
                <w:rFonts w:hint="eastAsia"/>
                <w:sz w:val="24"/>
              </w:rPr>
              <w:t>签字（盖章）：</w:t>
            </w:r>
            <w:r>
              <w:rPr>
                <w:sz w:val="24"/>
              </w:rPr>
              <w:t xml:space="preserve"> </w:t>
            </w:r>
          </w:p>
          <w:p w:rsidR="00E67CF3" w:rsidRDefault="00E67CF3">
            <w:pPr>
              <w:spacing w:line="360" w:lineRule="exact"/>
              <w:jc w:val="left"/>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E67CF3" w:rsidRDefault="00E67CF3">
            <w:pPr>
              <w:spacing w:line="360" w:lineRule="exact"/>
              <w:rPr>
                <w:rFonts w:ascii="宋体"/>
                <w:sz w:val="24"/>
              </w:rPr>
            </w:pPr>
          </w:p>
        </w:tc>
      </w:tr>
    </w:tbl>
    <w:p w:rsidR="00E67CF3" w:rsidRDefault="00E67CF3"/>
    <w:p w:rsidR="00E67CF3" w:rsidRDefault="00E67CF3">
      <w:pPr>
        <w:spacing w:line="500" w:lineRule="exact"/>
        <w:rPr>
          <w:rFonts w:ascii="黑体" w:eastAsia="黑体"/>
          <w:bCs/>
          <w:sz w:val="32"/>
          <w:szCs w:val="32"/>
        </w:rPr>
      </w:pPr>
      <w:r>
        <w:rPr>
          <w:rFonts w:ascii="黑体" w:eastAsia="黑体" w:hint="eastAsia"/>
          <w:bCs/>
          <w:sz w:val="32"/>
          <w:szCs w:val="32"/>
        </w:rPr>
        <w:t>附件</w:t>
      </w:r>
      <w:r>
        <w:rPr>
          <w:rFonts w:ascii="黑体" w:eastAsia="黑体"/>
          <w:bCs/>
          <w:sz w:val="32"/>
          <w:szCs w:val="32"/>
        </w:rPr>
        <w:t>2</w:t>
      </w:r>
    </w:p>
    <w:p w:rsidR="00E67CF3" w:rsidRDefault="00E67CF3">
      <w:pPr>
        <w:spacing w:line="500" w:lineRule="exact"/>
        <w:jc w:val="center"/>
        <w:rPr>
          <w:rFonts w:ascii="方正小标宋简体" w:eastAsia="方正小标宋简体" w:hAnsi="方正大标宋_GBK"/>
          <w:sz w:val="42"/>
          <w:szCs w:val="44"/>
        </w:rPr>
      </w:pPr>
    </w:p>
    <w:p w:rsidR="00E67CF3" w:rsidRDefault="00E67CF3">
      <w:pPr>
        <w:spacing w:line="500" w:lineRule="exact"/>
        <w:jc w:val="center"/>
        <w:rPr>
          <w:rFonts w:ascii="方正小标宋简体" w:eastAsia="方正小标宋简体"/>
          <w:sz w:val="42"/>
          <w:szCs w:val="44"/>
        </w:rPr>
      </w:pPr>
      <w:r>
        <w:rPr>
          <w:rFonts w:ascii="方正小标宋简体" w:eastAsia="方正小标宋简体" w:hAnsi="方正大标宋_GBK" w:hint="eastAsia"/>
          <w:sz w:val="42"/>
          <w:szCs w:val="44"/>
        </w:rPr>
        <w:t>《高校思想政治工作研究文库》实施管理办法</w:t>
      </w:r>
    </w:p>
    <w:p w:rsidR="00E67CF3" w:rsidRDefault="00E67CF3">
      <w:pPr>
        <w:spacing w:line="500" w:lineRule="exact"/>
        <w:jc w:val="center"/>
        <w:rPr>
          <w:rFonts w:ascii="方正小标宋简体" w:eastAsia="方正小标宋简体" w:hAnsi="方正大标宋_GBK"/>
          <w:sz w:val="42"/>
          <w:szCs w:val="44"/>
        </w:rPr>
      </w:pPr>
      <w:r>
        <w:rPr>
          <w:rFonts w:ascii="方正小标宋简体" w:eastAsia="方正小标宋简体" w:hAnsi="方正大标宋_GBK" w:hint="eastAsia"/>
          <w:sz w:val="42"/>
          <w:szCs w:val="44"/>
        </w:rPr>
        <w:t>（试行）</w:t>
      </w:r>
    </w:p>
    <w:p w:rsidR="00E67CF3" w:rsidRDefault="00E67CF3">
      <w:pPr>
        <w:spacing w:line="500" w:lineRule="exact"/>
        <w:jc w:val="center"/>
        <w:textAlignment w:val="baseline"/>
        <w:rPr>
          <w:rFonts w:eastAsia="黑体"/>
          <w:sz w:val="32"/>
          <w:szCs w:val="32"/>
        </w:rPr>
      </w:pPr>
    </w:p>
    <w:p w:rsidR="00E67CF3" w:rsidRDefault="00E67CF3">
      <w:pPr>
        <w:spacing w:line="500" w:lineRule="exact"/>
        <w:jc w:val="center"/>
        <w:textAlignment w:val="baseline"/>
        <w:rPr>
          <w:rFonts w:ascii="仿宋_GB2312" w:eastAsia="仿宋_GB2312" w:hAnsi="仿宋_GB2312" w:cs="仿宋_GB2312"/>
          <w:b/>
          <w:sz w:val="30"/>
          <w:szCs w:val="30"/>
        </w:rPr>
      </w:pPr>
      <w:r>
        <w:rPr>
          <w:rFonts w:ascii="仿宋_GB2312" w:eastAsia="仿宋_GB2312" w:hAnsi="仿宋_GB2312" w:cs="仿宋_GB2312" w:hint="eastAsia"/>
          <w:sz w:val="30"/>
          <w:szCs w:val="30"/>
        </w:rPr>
        <w:t>第一章</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总则</w:t>
      </w:r>
    </w:p>
    <w:p w:rsidR="00E67CF3" w:rsidRDefault="00E67CF3" w:rsidP="005A0A62">
      <w:pPr>
        <w:spacing w:line="500" w:lineRule="exact"/>
        <w:ind w:firstLineChars="200"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第一条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为全面学习贯彻习近平新时代中国特色社会主义思想和党的十九大精神，切实将贯彻落实全国高校思想政治工作会议精神引向深入，全面实施《高校思想政治工作质量提升工程实施纲要》，大力提升高校思想政治工作质量和科学化水平，决定实施《高校思想政治工作研究文库》（以下简称《文库》）建设工作，特制定本办法。</w:t>
      </w:r>
    </w:p>
    <w:p w:rsidR="00E67CF3" w:rsidRDefault="00E67CF3" w:rsidP="005A0A62">
      <w:pPr>
        <w:spacing w:line="500" w:lineRule="exact"/>
        <w:ind w:firstLineChars="200"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第二条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rsidR="00E67CF3" w:rsidRDefault="00E67CF3">
      <w:pPr>
        <w:spacing w:line="500" w:lineRule="exact"/>
        <w:jc w:val="center"/>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第二章</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建设目标</w:t>
      </w:r>
    </w:p>
    <w:p w:rsidR="00E67CF3" w:rsidRDefault="00E67CF3" w:rsidP="005A0A62">
      <w:pPr>
        <w:spacing w:line="500" w:lineRule="exact"/>
        <w:ind w:firstLineChars="200" w:firstLine="31680"/>
        <w:rPr>
          <w:rFonts w:ascii="仿宋_GB2312" w:eastAsia="仿宋_GB2312" w:hAnsi="仿宋_GB2312" w:cs="仿宋_GB2312"/>
          <w:sz w:val="30"/>
          <w:szCs w:val="30"/>
        </w:rPr>
      </w:pPr>
      <w:r>
        <w:rPr>
          <w:rFonts w:ascii="仿宋_GB2312" w:eastAsia="仿宋_GB2312" w:hAnsi="仿宋_GB2312" w:cs="仿宋_GB2312" w:hint="eastAsia"/>
          <w:b/>
          <w:sz w:val="30"/>
          <w:szCs w:val="30"/>
        </w:rPr>
        <w:t>第三条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推出一批成果。聚焦重大理论和现实问题，推出一批高校思想政治工作领域具有影响力的理论和实践研究成果。</w:t>
      </w:r>
    </w:p>
    <w:p w:rsidR="00E67CF3" w:rsidRDefault="00E67CF3" w:rsidP="005A0A62">
      <w:pPr>
        <w:spacing w:line="500" w:lineRule="exact"/>
        <w:ind w:firstLineChars="200" w:firstLine="31680"/>
        <w:rPr>
          <w:rFonts w:ascii="仿宋_GB2312" w:eastAsia="仿宋_GB2312" w:hAnsi="仿宋_GB2312" w:cs="仿宋_GB2312"/>
          <w:sz w:val="30"/>
          <w:szCs w:val="30"/>
        </w:rPr>
      </w:pPr>
      <w:r>
        <w:rPr>
          <w:rFonts w:ascii="仿宋_GB2312" w:eastAsia="仿宋_GB2312" w:hAnsi="仿宋_GB2312" w:cs="仿宋_GB2312" w:hint="eastAsia"/>
          <w:b/>
          <w:sz w:val="30"/>
          <w:szCs w:val="30"/>
        </w:rPr>
        <w:t>第四条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培育一批人才。以成果带动人才，培育一批从事高校思想政治工作理论研究和实践工作的领军人物、中青年骨干和后备人才。</w:t>
      </w:r>
    </w:p>
    <w:p w:rsidR="00E67CF3" w:rsidRDefault="00E67CF3">
      <w:pPr>
        <w:spacing w:line="500" w:lineRule="exact"/>
        <w:rPr>
          <w:rFonts w:ascii="仿宋_GB2312" w:eastAsia="仿宋_GB2312" w:hAnsi="仿宋_GB2312" w:cs="仿宋_GB2312"/>
          <w:sz w:val="30"/>
          <w:szCs w:val="30"/>
        </w:rPr>
      </w:pPr>
      <w:r>
        <w:rPr>
          <w:rFonts w:ascii="仿宋_GB2312" w:eastAsia="仿宋_GB2312" w:hAnsi="仿宋_GB2312" w:cs="仿宋_GB2312"/>
          <w:sz w:val="30"/>
          <w:szCs w:val="30"/>
        </w:rPr>
        <w:t xml:space="preserve">    </w:t>
      </w:r>
      <w:r>
        <w:rPr>
          <w:rFonts w:ascii="仿宋_GB2312" w:eastAsia="仿宋_GB2312" w:hAnsi="仿宋_GB2312" w:cs="仿宋_GB2312" w:hint="eastAsia"/>
          <w:b/>
          <w:sz w:val="30"/>
          <w:szCs w:val="30"/>
        </w:rPr>
        <w:t>第五条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搭建一个平台。把《文库》建设成为高校思想政治工作队伍的成果展示平台、学术研讨平台和经验交流平台，促进思想交流、学术碰撞、理论创新。</w:t>
      </w:r>
    </w:p>
    <w:p w:rsidR="00E67CF3" w:rsidRDefault="00E67CF3">
      <w:pPr>
        <w:spacing w:line="500" w:lineRule="exact"/>
        <w:rPr>
          <w:rFonts w:ascii="仿宋_GB2312" w:eastAsia="仿宋_GB2312" w:hAnsi="仿宋_GB2312" w:cs="仿宋_GB2312"/>
          <w:sz w:val="30"/>
          <w:szCs w:val="30"/>
        </w:rPr>
      </w:pPr>
      <w:r>
        <w:rPr>
          <w:rFonts w:ascii="仿宋_GB2312" w:eastAsia="仿宋_GB2312" w:hAnsi="仿宋_GB2312" w:cs="仿宋_GB2312"/>
          <w:sz w:val="30"/>
          <w:szCs w:val="30"/>
        </w:rPr>
        <w:t xml:space="preserve">    </w:t>
      </w:r>
      <w:r>
        <w:rPr>
          <w:rFonts w:ascii="仿宋_GB2312" w:eastAsia="仿宋_GB2312" w:hAnsi="仿宋_GB2312" w:cs="仿宋_GB2312" w:hint="eastAsia"/>
          <w:b/>
          <w:sz w:val="30"/>
          <w:szCs w:val="30"/>
        </w:rPr>
        <w:t>第六条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rsidR="00E67CF3" w:rsidRDefault="00E67CF3">
      <w:pPr>
        <w:spacing w:line="500" w:lineRule="exact"/>
        <w:jc w:val="center"/>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第三章</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入选标准</w:t>
      </w:r>
    </w:p>
    <w:p w:rsidR="00E67CF3" w:rsidRDefault="00E67CF3" w:rsidP="005A0A62">
      <w:pPr>
        <w:spacing w:line="500" w:lineRule="exact"/>
        <w:ind w:firstLineChars="200" w:firstLine="31680"/>
        <w:rPr>
          <w:rFonts w:ascii="仿宋_GB2312" w:eastAsia="仿宋_GB2312" w:hAnsi="仿宋_GB2312" w:cs="仿宋_GB2312"/>
          <w:sz w:val="30"/>
          <w:szCs w:val="30"/>
        </w:rPr>
      </w:pPr>
      <w:r>
        <w:rPr>
          <w:rFonts w:ascii="仿宋_GB2312" w:eastAsia="仿宋_GB2312" w:hAnsi="仿宋_GB2312" w:cs="仿宋_GB2312" w:hint="eastAsia"/>
          <w:b/>
          <w:sz w:val="30"/>
          <w:szCs w:val="30"/>
        </w:rPr>
        <w:t>第九条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政治标准。以习近平新时代中国特色社会主义思想为指导，紧紧围绕培养德智体美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rsidR="00E67CF3" w:rsidRDefault="00E67CF3" w:rsidP="005A0A62">
      <w:pPr>
        <w:spacing w:line="500" w:lineRule="exact"/>
        <w:ind w:firstLineChars="226"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第十条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rsidR="00E67CF3" w:rsidRDefault="00E67CF3" w:rsidP="005A0A62">
      <w:pPr>
        <w:spacing w:line="500" w:lineRule="exact"/>
        <w:ind w:firstLineChars="200" w:firstLine="31680"/>
        <w:rPr>
          <w:rFonts w:ascii="仿宋_GB2312" w:eastAsia="仿宋_GB2312" w:hAnsi="仿宋_GB2312" w:cs="仿宋_GB2312"/>
          <w:sz w:val="30"/>
          <w:szCs w:val="30"/>
        </w:rPr>
      </w:pPr>
      <w:r>
        <w:rPr>
          <w:rFonts w:ascii="仿宋_GB2312" w:eastAsia="仿宋_GB2312" w:hAnsi="仿宋_GB2312" w:cs="仿宋_GB2312" w:hint="eastAsia"/>
          <w:b/>
          <w:sz w:val="30"/>
          <w:szCs w:val="30"/>
        </w:rPr>
        <w:t>第十一条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rsidR="00E67CF3" w:rsidRDefault="00E67CF3">
      <w:pPr>
        <w:spacing w:line="500" w:lineRule="exact"/>
        <w:jc w:val="center"/>
        <w:textAlignment w:val="baseline"/>
        <w:rPr>
          <w:rFonts w:ascii="仿宋_GB2312" w:eastAsia="仿宋_GB2312" w:hAnsi="仿宋_GB2312" w:cs="仿宋_GB2312"/>
          <w:sz w:val="30"/>
          <w:szCs w:val="30"/>
        </w:rPr>
      </w:pPr>
      <w:r>
        <w:rPr>
          <w:rFonts w:ascii="仿宋_GB2312" w:eastAsia="仿宋_GB2312" w:hAnsi="仿宋_GB2312" w:cs="仿宋_GB2312" w:hint="eastAsia"/>
          <w:sz w:val="30"/>
          <w:szCs w:val="30"/>
        </w:rPr>
        <w:t>第四章</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申报评审</w:t>
      </w:r>
    </w:p>
    <w:p w:rsidR="00E67CF3" w:rsidRDefault="00E67CF3" w:rsidP="005A0A62">
      <w:pPr>
        <w:spacing w:line="500" w:lineRule="exact"/>
        <w:ind w:firstLineChars="200" w:firstLine="31680"/>
        <w:rPr>
          <w:rFonts w:ascii="仿宋_GB2312" w:eastAsia="仿宋_GB2312" w:hAnsi="仿宋_GB2312" w:cs="仿宋_GB2312"/>
          <w:sz w:val="30"/>
          <w:szCs w:val="30"/>
        </w:rPr>
      </w:pPr>
      <w:r>
        <w:rPr>
          <w:rFonts w:ascii="仿宋_GB2312" w:eastAsia="仿宋_GB2312" w:hAnsi="仿宋_GB2312" w:cs="仿宋_GB2312" w:hint="eastAsia"/>
          <w:b/>
          <w:sz w:val="30"/>
          <w:szCs w:val="30"/>
        </w:rPr>
        <w:t>第十二条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申报对象。申报对象原则上应是从事或研究高校思想政治工作的相关人员。申报对象原则上不得超过</w:t>
      </w:r>
      <w:r>
        <w:rPr>
          <w:rFonts w:ascii="仿宋_GB2312" w:eastAsia="仿宋_GB2312" w:hAnsi="仿宋_GB2312" w:cs="仿宋_GB2312"/>
          <w:sz w:val="30"/>
          <w:szCs w:val="30"/>
        </w:rPr>
        <w:t>3</w:t>
      </w:r>
      <w:r>
        <w:rPr>
          <w:rFonts w:ascii="仿宋_GB2312" w:eastAsia="仿宋_GB2312" w:hAnsi="仿宋_GB2312" w:cs="仿宋_GB2312" w:hint="eastAsia"/>
          <w:sz w:val="30"/>
          <w:szCs w:val="30"/>
        </w:rPr>
        <w:t>人，申报成果的第一作者一般应具有正高级专业技术职称。同一申请人在同一年度只能提出一项申请。</w:t>
      </w:r>
    </w:p>
    <w:p w:rsidR="00E67CF3" w:rsidRDefault="00E67CF3" w:rsidP="005A0A62">
      <w:pPr>
        <w:spacing w:line="500" w:lineRule="exact"/>
        <w:ind w:firstLineChars="226"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第十三条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申报成果。申报成果须是已完成书稿且尚未公开出版，形式为中文学术专著、专题论文集、案例分析、研究报告等（不包括教材、译著、工具书、散篇论文、资料汇编、普及性读物、软件等）。</w:t>
      </w:r>
    </w:p>
    <w:p w:rsidR="00E67CF3" w:rsidRDefault="00E67CF3" w:rsidP="005A0A62">
      <w:pPr>
        <w:spacing w:line="500" w:lineRule="exact"/>
        <w:ind w:firstLineChars="200" w:firstLine="31680"/>
        <w:rPr>
          <w:rFonts w:ascii="仿宋_GB2312" w:eastAsia="仿宋_GB2312" w:hAnsi="仿宋_GB2312" w:cs="仿宋_GB2312"/>
          <w:sz w:val="30"/>
          <w:szCs w:val="30"/>
        </w:rPr>
      </w:pPr>
      <w:r>
        <w:rPr>
          <w:rFonts w:ascii="仿宋_GB2312" w:eastAsia="仿宋_GB2312" w:hAnsi="仿宋_GB2312" w:cs="仿宋_GB2312" w:hint="eastAsia"/>
          <w:b/>
          <w:sz w:val="30"/>
          <w:szCs w:val="30"/>
        </w:rPr>
        <w:t>第十四条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遴选方式。教育部思政司将组织相关专家进行集中审读，择优纳入《文库》建设支持范围。</w:t>
      </w:r>
    </w:p>
    <w:p w:rsidR="00E67CF3" w:rsidRDefault="00E67CF3" w:rsidP="005A0A62">
      <w:pPr>
        <w:spacing w:line="500" w:lineRule="exact"/>
        <w:ind w:firstLineChars="200" w:firstLine="31680"/>
        <w:rPr>
          <w:rFonts w:ascii="仿宋_GB2312" w:eastAsia="仿宋_GB2312" w:hAnsi="仿宋_GB2312" w:cs="仿宋_GB2312"/>
          <w:sz w:val="30"/>
          <w:szCs w:val="30"/>
        </w:rPr>
      </w:pPr>
      <w:r>
        <w:rPr>
          <w:rFonts w:ascii="仿宋_GB2312" w:eastAsia="仿宋_GB2312" w:hAnsi="仿宋_GB2312" w:cs="仿宋_GB2312" w:hint="eastAsia"/>
          <w:b/>
          <w:sz w:val="30"/>
          <w:szCs w:val="30"/>
        </w:rPr>
        <w:t>第十五条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工作纪律。对在申报过程中弄虚作假、抄袭剽窃、侵犯他人知识产权和违反申报要求的，一经查实，将撤销资格，追回资助，该申请人</w:t>
      </w:r>
      <w:r>
        <w:rPr>
          <w:rFonts w:ascii="仿宋_GB2312" w:eastAsia="仿宋_GB2312" w:hAnsi="仿宋_GB2312" w:cs="仿宋_GB2312"/>
          <w:sz w:val="30"/>
          <w:szCs w:val="30"/>
        </w:rPr>
        <w:t>5</w:t>
      </w:r>
      <w:r>
        <w:rPr>
          <w:rFonts w:ascii="仿宋_GB2312" w:eastAsia="仿宋_GB2312" w:hAnsi="仿宋_GB2312" w:cs="仿宋_GB2312" w:hint="eastAsia"/>
          <w:sz w:val="30"/>
          <w:szCs w:val="30"/>
        </w:rPr>
        <w:t>年内不得申报教育部思政司各类课题。涉及违法违纪的，依法依规严肃处理。</w:t>
      </w:r>
    </w:p>
    <w:p w:rsidR="00E67CF3" w:rsidRDefault="00E67CF3">
      <w:pPr>
        <w:spacing w:line="500" w:lineRule="exact"/>
        <w:jc w:val="center"/>
        <w:textAlignment w:val="baseline"/>
        <w:rPr>
          <w:rFonts w:ascii="仿宋_GB2312" w:eastAsia="仿宋_GB2312" w:hAnsi="仿宋_GB2312" w:cs="仿宋_GB2312"/>
          <w:spacing w:val="4"/>
          <w:sz w:val="30"/>
          <w:szCs w:val="30"/>
        </w:rPr>
      </w:pPr>
      <w:r>
        <w:rPr>
          <w:rFonts w:ascii="仿宋_GB2312" w:eastAsia="仿宋_GB2312" w:hAnsi="仿宋_GB2312" w:cs="仿宋_GB2312" w:hint="eastAsia"/>
          <w:spacing w:val="4"/>
          <w:sz w:val="30"/>
          <w:szCs w:val="30"/>
        </w:rPr>
        <w:t>第五章</w:t>
      </w:r>
      <w:r>
        <w:rPr>
          <w:rFonts w:ascii="仿宋_GB2312" w:eastAsia="仿宋_GB2312" w:hAnsi="仿宋_GB2312" w:cs="仿宋_GB2312"/>
          <w:spacing w:val="4"/>
          <w:sz w:val="30"/>
          <w:szCs w:val="30"/>
        </w:rPr>
        <w:t xml:space="preserve">  </w:t>
      </w:r>
      <w:r>
        <w:rPr>
          <w:rFonts w:ascii="仿宋_GB2312" w:eastAsia="仿宋_GB2312" w:hAnsi="仿宋_GB2312" w:cs="仿宋_GB2312" w:hint="eastAsia"/>
          <w:spacing w:val="4"/>
          <w:sz w:val="30"/>
          <w:szCs w:val="30"/>
        </w:rPr>
        <w:t>出版推介</w:t>
      </w:r>
    </w:p>
    <w:p w:rsidR="00E67CF3" w:rsidRDefault="00E67CF3" w:rsidP="005A0A62">
      <w:pPr>
        <w:spacing w:line="500" w:lineRule="exact"/>
        <w:ind w:firstLineChars="226"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第十六条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入选《文库》的著作，按照“统一标识、统一封面、统一版式、统一标准”的方式，在图书封面标注“高校思想政治工作研究文库·教育部思想政治工作司组编”字样。</w:t>
      </w:r>
    </w:p>
    <w:p w:rsidR="00E67CF3" w:rsidRDefault="00E67CF3" w:rsidP="005A0A62">
      <w:pPr>
        <w:spacing w:line="500" w:lineRule="exact"/>
        <w:ind w:firstLineChars="226"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第十七条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教育部思政司将按照相关规定确定出版社。入选《文库》的成果，由作者与编出版社进行签约。相关出版事务按合同规定履行。</w:t>
      </w:r>
    </w:p>
    <w:p w:rsidR="00E67CF3" w:rsidRDefault="00E67CF3" w:rsidP="005A0A62">
      <w:pPr>
        <w:spacing w:line="500" w:lineRule="exact"/>
        <w:ind w:firstLineChars="200" w:firstLine="31680"/>
        <w:rPr>
          <w:rFonts w:ascii="仿宋_GB2312" w:eastAsia="仿宋_GB2312" w:hAnsi="仿宋_GB2312" w:cs="仿宋_GB2312"/>
          <w:sz w:val="30"/>
          <w:szCs w:val="30"/>
        </w:rPr>
      </w:pPr>
      <w:r>
        <w:rPr>
          <w:rFonts w:ascii="仿宋_GB2312" w:eastAsia="仿宋_GB2312" w:hAnsi="仿宋_GB2312" w:cs="仿宋_GB2312" w:hint="eastAsia"/>
          <w:b/>
          <w:sz w:val="30"/>
          <w:szCs w:val="30"/>
        </w:rPr>
        <w:t>第十八条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经费支持。每年原则上全额资助出版一批项优秀成果。</w:t>
      </w:r>
    </w:p>
    <w:p w:rsidR="00E67CF3" w:rsidRDefault="00E67CF3" w:rsidP="005A0A62">
      <w:pPr>
        <w:spacing w:line="500" w:lineRule="exact"/>
        <w:ind w:firstLineChars="226"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第十九条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纳入《文库》建设支持计划的成果，教育部思政司将委托相关单位开展总结推广活动，推动研究成果宣传展示、转化应用。</w:t>
      </w:r>
    </w:p>
    <w:p w:rsidR="00E67CF3" w:rsidRDefault="00E67CF3">
      <w:pPr>
        <w:spacing w:line="500" w:lineRule="exact"/>
        <w:jc w:val="center"/>
        <w:textAlignment w:val="baseline"/>
        <w:rPr>
          <w:rFonts w:ascii="仿宋_GB2312" w:eastAsia="仿宋_GB2312" w:hAnsi="仿宋_GB2312" w:cs="仿宋_GB2312"/>
          <w:sz w:val="30"/>
          <w:szCs w:val="30"/>
        </w:rPr>
      </w:pPr>
      <w:r>
        <w:rPr>
          <w:rFonts w:ascii="仿宋_GB2312" w:eastAsia="仿宋_GB2312" w:hAnsi="仿宋_GB2312" w:cs="仿宋_GB2312" w:hint="eastAsia"/>
          <w:spacing w:val="4"/>
          <w:sz w:val="30"/>
          <w:szCs w:val="30"/>
        </w:rPr>
        <w:t>第</w:t>
      </w:r>
      <w:r>
        <w:rPr>
          <w:rFonts w:ascii="仿宋_GB2312" w:eastAsia="仿宋_GB2312" w:hAnsi="仿宋_GB2312" w:cs="仿宋_GB2312" w:hint="eastAsia"/>
          <w:sz w:val="30"/>
          <w:szCs w:val="30"/>
        </w:rPr>
        <w:t>六章</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附</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则</w:t>
      </w:r>
    </w:p>
    <w:p w:rsidR="00E67CF3" w:rsidRDefault="00E67CF3" w:rsidP="005A0A62">
      <w:pPr>
        <w:spacing w:line="500" w:lineRule="exact"/>
        <w:ind w:firstLineChars="226"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第二十条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本办法由教育部思想政治工作司负责解释。</w:t>
      </w:r>
    </w:p>
    <w:p w:rsidR="00E67CF3" w:rsidRDefault="00E67CF3" w:rsidP="005A0A62">
      <w:pPr>
        <w:spacing w:line="500" w:lineRule="exact"/>
        <w:ind w:firstLineChars="226" w:firstLine="31680"/>
        <w:textAlignment w:val="baseline"/>
        <w:rPr>
          <w:rFonts w:ascii="仿宋_GB2312" w:eastAsia="仿宋_GB2312" w:hAnsi="仿宋_GB2312" w:cs="仿宋_GB2312"/>
          <w:sz w:val="30"/>
          <w:szCs w:val="30"/>
        </w:rPr>
      </w:pPr>
      <w:r>
        <w:rPr>
          <w:rFonts w:ascii="仿宋_GB2312" w:eastAsia="仿宋_GB2312" w:hAnsi="仿宋_GB2312" w:cs="仿宋_GB2312" w:hint="eastAsia"/>
          <w:b/>
          <w:sz w:val="30"/>
          <w:szCs w:val="30"/>
        </w:rPr>
        <w:t>第二十一条</w:t>
      </w:r>
      <w:r>
        <w:rPr>
          <w:rFonts w:ascii="仿宋_GB2312" w:eastAsia="仿宋_GB2312" w:hAnsi="仿宋_GB2312" w:cs="仿宋_GB2312"/>
          <w:b/>
          <w:sz w:val="30"/>
          <w:szCs w:val="30"/>
        </w:rPr>
        <w:t xml:space="preserve"> </w:t>
      </w:r>
      <w:r>
        <w:rPr>
          <w:rFonts w:ascii="仿宋_GB2312" w:eastAsia="仿宋_GB2312" w:hAnsi="仿宋_GB2312" w:cs="仿宋_GB2312" w:hint="eastAsia"/>
          <w:sz w:val="30"/>
          <w:szCs w:val="30"/>
        </w:rPr>
        <w:t>本办法自发布之日起实施。</w:t>
      </w:r>
    </w:p>
    <w:p w:rsidR="00E67CF3" w:rsidRDefault="00E67CF3" w:rsidP="00F85422">
      <w:pPr>
        <w:wordWrap w:val="0"/>
        <w:spacing w:line="500" w:lineRule="exact"/>
        <w:ind w:firstLineChars="226" w:firstLine="31680"/>
        <w:jc w:val="right"/>
        <w:textAlignment w:val="baseline"/>
        <w:rPr>
          <w:rFonts w:ascii="仿宋_GB2312" w:eastAsia="仿宋_GB2312" w:hAnsi="宋体" w:cs="宋体"/>
          <w:color w:val="000000"/>
          <w:kern w:val="0"/>
          <w:sz w:val="32"/>
          <w:szCs w:val="32"/>
        </w:rPr>
      </w:pPr>
    </w:p>
    <w:sectPr w:rsidR="00E67CF3" w:rsidSect="00EE2C8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CF3" w:rsidRDefault="00E67CF3" w:rsidP="00EE2C80">
      <w:r>
        <w:separator/>
      </w:r>
    </w:p>
  </w:endnote>
  <w:endnote w:type="continuationSeparator" w:id="0">
    <w:p w:rsidR="00E67CF3" w:rsidRDefault="00E67CF3" w:rsidP="00EE2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0000000000000000000"/>
    <w:charset w:val="86"/>
    <w:family w:val="auto"/>
    <w:notTrueType/>
    <w:pitch w:val="default"/>
    <w:sig w:usb0="00000287" w:usb1="080E0000" w:usb2="00000010" w:usb3="00000000" w:csb0="0004009F" w:csb1="00000000"/>
  </w:font>
  <w:font w:name="仿宋">
    <w:panose1 w:val="00000000000000000000"/>
    <w:charset w:val="86"/>
    <w:family w:val="modern"/>
    <w:notTrueType/>
    <w:pitch w:val="default"/>
    <w:sig w:usb0="00000001" w:usb1="080E0000" w:usb2="00000010" w:usb3="00000000" w:csb0="00040000" w:csb1="00000000"/>
  </w:font>
  <w:font w:name="方正大标宋_GBK">
    <w:altName w:val="方正小标宋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F3" w:rsidRDefault="00E67CF3">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E67CF3" w:rsidRDefault="00E67CF3">
                <w:pPr>
                  <w:snapToGrid w:val="0"/>
                  <w:rPr>
                    <w:sz w:val="18"/>
                  </w:rPr>
                </w:pPr>
                <w:fldSimple w:instr=" PAGE  \* MERGEFORMAT ">
                  <w:r w:rsidRPr="005A0A62">
                    <w:rPr>
                      <w:noProof/>
                      <w:sz w:val="18"/>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CF3" w:rsidRDefault="00E67CF3" w:rsidP="00EE2C80">
      <w:r>
        <w:separator/>
      </w:r>
    </w:p>
  </w:footnote>
  <w:footnote w:type="continuationSeparator" w:id="0">
    <w:p w:rsidR="00E67CF3" w:rsidRDefault="00E67CF3" w:rsidP="00EE2C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F5A6BAF"/>
    <w:rsid w:val="00285CDB"/>
    <w:rsid w:val="005A0A62"/>
    <w:rsid w:val="00E67CF3"/>
    <w:rsid w:val="00EE2C80"/>
    <w:rsid w:val="00F85422"/>
    <w:rsid w:val="03C92920"/>
    <w:rsid w:val="11045878"/>
    <w:rsid w:val="24E01427"/>
    <w:rsid w:val="25845665"/>
    <w:rsid w:val="3F5A6BAF"/>
    <w:rsid w:val="62C73202"/>
    <w:rsid w:val="6C4F521E"/>
    <w:rsid w:val="703275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C80"/>
    <w:pPr>
      <w:widowControl w:val="0"/>
      <w:jc w:val="both"/>
    </w:pPr>
    <w:rPr>
      <w:rFonts w:ascii="Calibri" w:hAnsi="Calibri"/>
    </w:rPr>
  </w:style>
  <w:style w:type="paragraph" w:styleId="Heading1">
    <w:name w:val="heading 1"/>
    <w:basedOn w:val="Normal"/>
    <w:next w:val="Normal"/>
    <w:link w:val="Heading1Char"/>
    <w:uiPriority w:val="99"/>
    <w:qFormat/>
    <w:rsid w:val="00EE2C80"/>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12C"/>
    <w:rPr>
      <w:rFonts w:ascii="Calibri" w:hAnsi="Calibri"/>
      <w:b/>
      <w:bCs/>
      <w:kern w:val="44"/>
      <w:sz w:val="44"/>
      <w:szCs w:val="44"/>
    </w:rPr>
  </w:style>
  <w:style w:type="paragraph" w:styleId="Footer">
    <w:name w:val="footer"/>
    <w:basedOn w:val="Normal"/>
    <w:link w:val="FooterChar"/>
    <w:uiPriority w:val="99"/>
    <w:rsid w:val="00EE2C80"/>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6A112C"/>
    <w:rPr>
      <w:rFonts w:ascii="Calibri" w:hAnsi="Calibri"/>
      <w:sz w:val="18"/>
      <w:szCs w:val="18"/>
    </w:rPr>
  </w:style>
  <w:style w:type="paragraph" w:styleId="Header">
    <w:name w:val="header"/>
    <w:basedOn w:val="Normal"/>
    <w:link w:val="HeaderChar"/>
    <w:uiPriority w:val="99"/>
    <w:rsid w:val="00EE2C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6A112C"/>
    <w:rPr>
      <w:rFonts w:ascii="Calibri" w:hAnsi="Calibri"/>
      <w:sz w:val="18"/>
      <w:szCs w:val="18"/>
    </w:rPr>
  </w:style>
  <w:style w:type="paragraph" w:styleId="NormalWeb">
    <w:name w:val="Normal (Web)"/>
    <w:basedOn w:val="Normal"/>
    <w:uiPriority w:val="99"/>
    <w:rsid w:val="00EE2C80"/>
    <w:pPr>
      <w:spacing w:beforeAutospacing="1" w:afterAutospacing="1"/>
      <w:jc w:val="left"/>
    </w:pPr>
    <w:rPr>
      <w:kern w:val="0"/>
      <w:sz w:val="24"/>
    </w:rPr>
  </w:style>
  <w:style w:type="character" w:styleId="Strong">
    <w:name w:val="Strong"/>
    <w:basedOn w:val="DefaultParagraphFont"/>
    <w:uiPriority w:val="99"/>
    <w:qFormat/>
    <w:rsid w:val="00EE2C80"/>
    <w:rPr>
      <w:rFonts w:cs="Times New Roman"/>
      <w:b/>
    </w:rPr>
  </w:style>
  <w:style w:type="character" w:styleId="PageNumber">
    <w:name w:val="page number"/>
    <w:basedOn w:val="DefaultParagraphFont"/>
    <w:uiPriority w:val="99"/>
    <w:rsid w:val="00EE2C80"/>
    <w:rPr>
      <w:rFonts w:cs="Times New Roman"/>
    </w:rPr>
  </w:style>
  <w:style w:type="character" w:styleId="Hyperlink">
    <w:name w:val="Hyperlink"/>
    <w:basedOn w:val="DefaultParagraphFont"/>
    <w:uiPriority w:val="99"/>
    <w:rsid w:val="00EE2C8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moe.gov.cn/s78/A12/A12_gggs/A12_sjhj/201807/./W020180725653296059865.docx"/>
  <Relationship Id="rId7" Type="http://schemas.openxmlformats.org/officeDocument/2006/relationships/hyperlink" TargetMode="External" Target="http://www.moe.gov.cn/s78/A12/A12_gggs/A12_sjhj/201807/./W020180726643698219734.doc"/>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14</Pages>
  <Words>787</Words>
  <Characters>4490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2018-07-26T03:12:00Z</dcterms:created>
  <dc:creator>Administrator</dc:creator>
  <lastModifiedBy>占宇</lastModifiedBy>
  <lastPrinted>2018-07-26T03:12:00Z</lastPrinted>
  <dcterms:modified xsi:type="dcterms:W3CDTF">2018-08-13T08:24:00Z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